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130"/>
        <w:gridCol w:w="528"/>
        <w:gridCol w:w="750"/>
        <w:gridCol w:w="145"/>
        <w:gridCol w:w="567"/>
        <w:gridCol w:w="126"/>
        <w:gridCol w:w="106"/>
        <w:gridCol w:w="116"/>
        <w:gridCol w:w="348"/>
        <w:gridCol w:w="154"/>
        <w:gridCol w:w="552"/>
        <w:gridCol w:w="299"/>
        <w:gridCol w:w="141"/>
        <w:gridCol w:w="426"/>
        <w:gridCol w:w="141"/>
        <w:gridCol w:w="709"/>
        <w:gridCol w:w="254"/>
        <w:gridCol w:w="300"/>
        <w:gridCol w:w="722"/>
        <w:gridCol w:w="1404"/>
        <w:gridCol w:w="236"/>
        <w:gridCol w:w="46"/>
        <w:gridCol w:w="757"/>
        <w:gridCol w:w="249"/>
      </w:tblGrid>
      <w:tr w:rsidR="009A7A2A" w:rsidTr="000A74D5">
        <w:trPr>
          <w:gridBefore w:val="1"/>
          <w:wBefore w:w="249" w:type="dxa"/>
        </w:trPr>
        <w:tc>
          <w:tcPr>
            <w:tcW w:w="10206" w:type="dxa"/>
            <w:gridSpan w:val="24"/>
          </w:tcPr>
          <w:p w:rsidR="009A7A2A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52251795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9A7A2A" w:rsidRDefault="009A7A2A" w:rsidP="00C2784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СТАРОМИНСКИЙ РАЙОН</w:t>
            </w:r>
          </w:p>
        </w:tc>
      </w:tr>
      <w:tr w:rsidR="009A7A2A" w:rsidTr="000A74D5">
        <w:trPr>
          <w:gridBefore w:val="1"/>
          <w:wBefore w:w="249" w:type="dxa"/>
        </w:trPr>
        <w:tc>
          <w:tcPr>
            <w:tcW w:w="10206" w:type="dxa"/>
            <w:gridSpan w:val="24"/>
          </w:tcPr>
          <w:p w:rsidR="009A7A2A" w:rsidRPr="001F195E" w:rsidRDefault="009A7A2A" w:rsidP="00C2784A">
            <w:pPr>
              <w:jc w:val="center"/>
              <w:rPr>
                <w:sz w:val="16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</w:trPr>
        <w:tc>
          <w:tcPr>
            <w:tcW w:w="10206" w:type="dxa"/>
            <w:gridSpan w:val="24"/>
          </w:tcPr>
          <w:p w:rsidR="009A7A2A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08618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ОБЩЕОБРАЗОВАТЕЛЬНОЕ УЧРЕЖДЕНИЕ СРЕДНЯЯ ОБЩЕОБРАЗОВАТЕЛЬНАЯ ШКОЛА № 3</w:t>
            </w:r>
          </w:p>
          <w:p w:rsidR="009A7A2A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ИМЕНИ ГЕРОЯ СОВЕТСКОГО СОЮЗА В.В. ПЕТРЕНКО</w:t>
            </w:r>
          </w:p>
          <w:p w:rsidR="009A7A2A" w:rsidRDefault="009A7A2A" w:rsidP="00C2784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СТАРОМИНСКИЙ РАЙОН</w:t>
            </w:r>
          </w:p>
        </w:tc>
      </w:tr>
      <w:tr w:rsidR="009A7A2A" w:rsidTr="000A74D5">
        <w:trPr>
          <w:gridBefore w:val="1"/>
          <w:wBefore w:w="249" w:type="dxa"/>
          <w:trHeight w:val="539"/>
        </w:trPr>
        <w:tc>
          <w:tcPr>
            <w:tcW w:w="10206" w:type="dxa"/>
            <w:gridSpan w:val="24"/>
          </w:tcPr>
          <w:p w:rsidR="009A7A2A" w:rsidRDefault="009A7A2A" w:rsidP="00C2784A">
            <w:pPr>
              <w:jc w:val="center"/>
              <w:rPr>
                <w:sz w:val="28"/>
                <w:szCs w:val="28"/>
              </w:rPr>
            </w:pPr>
          </w:p>
          <w:p w:rsidR="009A7A2A" w:rsidRDefault="009A7A2A" w:rsidP="00050C16">
            <w:pPr>
              <w:rPr>
                <w:sz w:val="28"/>
                <w:szCs w:val="28"/>
              </w:rPr>
            </w:pPr>
          </w:p>
        </w:tc>
      </w:tr>
      <w:tr w:rsidR="000A74D5" w:rsidRPr="0099350C" w:rsidTr="000A74D5">
        <w:trPr>
          <w:gridAfter w:val="1"/>
          <w:wAfter w:w="249" w:type="dxa"/>
          <w:trHeight w:val="1493"/>
        </w:trPr>
        <w:tc>
          <w:tcPr>
            <w:tcW w:w="6741" w:type="dxa"/>
            <w:gridSpan w:val="18"/>
          </w:tcPr>
          <w:p w:rsidR="000A74D5" w:rsidRPr="0099350C" w:rsidRDefault="000A74D5" w:rsidP="0020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 на заседании</w:t>
            </w:r>
          </w:p>
          <w:p w:rsidR="000A74D5" w:rsidRPr="0099350C" w:rsidRDefault="000A74D5" w:rsidP="0020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0A74D5" w:rsidRPr="0099350C" w:rsidRDefault="000A74D5" w:rsidP="0020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 им. В.В. Петренко</w:t>
            </w:r>
          </w:p>
          <w:p w:rsidR="000A74D5" w:rsidRPr="0099350C" w:rsidRDefault="000A74D5" w:rsidP="0020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30.08.2023г</w:t>
            </w:r>
          </w:p>
          <w:p w:rsidR="000A74D5" w:rsidRPr="0099350C" w:rsidRDefault="000A74D5" w:rsidP="00203C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№1</w:t>
            </w:r>
          </w:p>
        </w:tc>
        <w:tc>
          <w:tcPr>
            <w:tcW w:w="3465" w:type="dxa"/>
            <w:gridSpan w:val="6"/>
          </w:tcPr>
          <w:p w:rsidR="000A74D5" w:rsidRPr="0099350C" w:rsidRDefault="000A74D5" w:rsidP="00203CCD">
            <w:pPr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A74D5" w:rsidRDefault="000A74D5" w:rsidP="00203CCD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СОШ №3</w:t>
            </w:r>
          </w:p>
          <w:p w:rsidR="000A74D5" w:rsidRPr="0099350C" w:rsidRDefault="000A74D5" w:rsidP="00203CCD">
            <w:pPr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В.В. Петренко</w:t>
            </w:r>
          </w:p>
          <w:p w:rsidR="000A74D5" w:rsidRDefault="000A74D5" w:rsidP="00203CCD">
            <w:pPr>
              <w:spacing w:line="276" w:lineRule="auto"/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99350C">
              <w:rPr>
                <w:rFonts w:ascii="Times New Roman" w:eastAsia="Times New Roman" w:hAnsi="Times New Roman" w:cs="Times New Roman"/>
                <w:sz w:val="24"/>
                <w:szCs w:val="24"/>
              </w:rPr>
              <w:t>_В.В. Чуприна</w:t>
            </w:r>
          </w:p>
          <w:p w:rsidR="000A74D5" w:rsidRPr="0099350C" w:rsidRDefault="000A74D5" w:rsidP="00203CCD">
            <w:pPr>
              <w:spacing w:line="276" w:lineRule="auto"/>
              <w:ind w:left="-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30.08.2023г.</w:t>
            </w:r>
          </w:p>
        </w:tc>
      </w:tr>
      <w:tr w:rsidR="009A7A2A" w:rsidTr="000A74D5">
        <w:trPr>
          <w:gridBefore w:val="1"/>
          <w:wBefore w:w="249" w:type="dxa"/>
        </w:trPr>
        <w:tc>
          <w:tcPr>
            <w:tcW w:w="10206" w:type="dxa"/>
            <w:gridSpan w:val="24"/>
          </w:tcPr>
          <w:p w:rsidR="009A7A2A" w:rsidRDefault="009A7A2A" w:rsidP="00C2784A">
            <w:pPr>
              <w:rPr>
                <w:sz w:val="16"/>
                <w:szCs w:val="16"/>
              </w:rPr>
            </w:pPr>
          </w:p>
          <w:p w:rsidR="00050C16" w:rsidRPr="00050C16" w:rsidRDefault="00050C16" w:rsidP="00C2784A">
            <w:pPr>
              <w:rPr>
                <w:sz w:val="16"/>
                <w:szCs w:val="16"/>
              </w:rPr>
            </w:pPr>
          </w:p>
        </w:tc>
      </w:tr>
      <w:tr w:rsidR="000A74D5" w:rsidTr="00A86DB8">
        <w:trPr>
          <w:gridBefore w:val="1"/>
          <w:wBefore w:w="249" w:type="dxa"/>
          <w:trHeight w:val="1173"/>
        </w:trPr>
        <w:tc>
          <w:tcPr>
            <w:tcW w:w="10206" w:type="dxa"/>
            <w:gridSpan w:val="24"/>
          </w:tcPr>
          <w:p w:rsidR="000A74D5" w:rsidRPr="001D031C" w:rsidRDefault="000A74D5" w:rsidP="00C2784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065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0A74D5" w:rsidRPr="001D031C" w:rsidRDefault="000A74D5" w:rsidP="00C2784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ЕСТЕСТВЕННО-НАУЧНОЙ</w:t>
            </w:r>
            <w:r w:rsidRPr="001D031C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06534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НАПРАВЛЕННОСТИ</w:t>
            </w:r>
          </w:p>
        </w:tc>
      </w:tr>
      <w:tr w:rsidR="009A7A2A" w:rsidTr="000A74D5">
        <w:trPr>
          <w:gridBefore w:val="1"/>
          <w:wBefore w:w="249" w:type="dxa"/>
          <w:trHeight w:val="176"/>
        </w:trPr>
        <w:tc>
          <w:tcPr>
            <w:tcW w:w="10206" w:type="dxa"/>
            <w:gridSpan w:val="24"/>
          </w:tcPr>
          <w:p w:rsidR="009A7A2A" w:rsidRPr="00065347" w:rsidRDefault="009A7A2A" w:rsidP="00065347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300"/>
        </w:trPr>
        <w:tc>
          <w:tcPr>
            <w:tcW w:w="1130" w:type="dxa"/>
          </w:tcPr>
          <w:p w:rsidR="009A7A2A" w:rsidRPr="003B3914" w:rsidRDefault="009A7A2A" w:rsidP="00C27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0" w:type="dxa"/>
            <w:gridSpan w:val="21"/>
            <w:tcBorders>
              <w:bottom w:val="single" w:sz="4" w:space="0" w:color="auto"/>
            </w:tcBorders>
          </w:tcPr>
          <w:p w:rsidR="009A7A2A" w:rsidRPr="009909F3" w:rsidRDefault="009A7A2A" w:rsidP="000653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r w:rsidRPr="009909F3">
              <w:rPr>
                <w:rFonts w:ascii="Times New Roman" w:hAnsi="Times New Roman" w:cs="Times New Roman"/>
                <w:b/>
                <w:sz w:val="36"/>
                <w:szCs w:val="28"/>
              </w:rPr>
              <w:t>«</w:t>
            </w:r>
            <w:r w:rsidR="00C44BD5">
              <w:rPr>
                <w:rFonts w:ascii="Times New Roman" w:hAnsi="Times New Roman" w:cs="Times New Roman"/>
                <w:b/>
                <w:sz w:val="36"/>
                <w:szCs w:val="28"/>
              </w:rPr>
              <w:t>Юный экспериментатор</w:t>
            </w:r>
            <w:r w:rsidRPr="009909F3">
              <w:rPr>
                <w:rFonts w:ascii="Times New Roman" w:hAnsi="Times New Roman" w:cs="Times New Roman"/>
                <w:b/>
                <w:sz w:val="36"/>
                <w:szCs w:val="28"/>
              </w:rPr>
              <w:t>»</w:t>
            </w:r>
          </w:p>
        </w:tc>
        <w:tc>
          <w:tcPr>
            <w:tcW w:w="1006" w:type="dxa"/>
            <w:gridSpan w:val="2"/>
          </w:tcPr>
          <w:p w:rsidR="009A7A2A" w:rsidRPr="003B3914" w:rsidRDefault="009A7A2A" w:rsidP="00C27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211"/>
        </w:trPr>
        <w:tc>
          <w:tcPr>
            <w:tcW w:w="1130" w:type="dxa"/>
          </w:tcPr>
          <w:p w:rsidR="009A7A2A" w:rsidRPr="009D4B79" w:rsidRDefault="009A7A2A" w:rsidP="00C2784A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070" w:type="dxa"/>
            <w:gridSpan w:val="21"/>
          </w:tcPr>
          <w:p w:rsidR="009A7A2A" w:rsidRPr="009D4B79" w:rsidRDefault="009A7A2A" w:rsidP="00C278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D4B79">
              <w:rPr>
                <w:rFonts w:ascii="Times New Roman" w:eastAsia="Times New Roman" w:hAnsi="Times New Roman" w:cs="Times New Roman"/>
                <w:sz w:val="20"/>
                <w:szCs w:val="28"/>
              </w:rPr>
              <w:t>(Указывается наименование программы)</w:t>
            </w:r>
          </w:p>
        </w:tc>
        <w:tc>
          <w:tcPr>
            <w:tcW w:w="1006" w:type="dxa"/>
            <w:gridSpan w:val="2"/>
          </w:tcPr>
          <w:p w:rsidR="009A7A2A" w:rsidRPr="009D4B79" w:rsidRDefault="009A7A2A" w:rsidP="00C2784A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184"/>
        </w:trPr>
        <w:tc>
          <w:tcPr>
            <w:tcW w:w="10206" w:type="dxa"/>
            <w:gridSpan w:val="24"/>
          </w:tcPr>
          <w:p w:rsidR="009A7A2A" w:rsidRPr="003B3914" w:rsidRDefault="009A7A2A" w:rsidP="00C2784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300"/>
        </w:trPr>
        <w:tc>
          <w:tcPr>
            <w:tcW w:w="3468" w:type="dxa"/>
            <w:gridSpan w:val="8"/>
          </w:tcPr>
          <w:p w:rsidR="009A7A2A" w:rsidRPr="009909F3" w:rsidRDefault="009A7A2A" w:rsidP="00C278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программы: </w:t>
            </w:r>
          </w:p>
        </w:tc>
        <w:tc>
          <w:tcPr>
            <w:tcW w:w="5450" w:type="dxa"/>
            <w:gridSpan w:val="12"/>
            <w:tcBorders>
              <w:bottom w:val="single" w:sz="4" w:space="0" w:color="auto"/>
            </w:tcBorders>
          </w:tcPr>
          <w:p w:rsidR="009A7A2A" w:rsidRPr="00A01E76" w:rsidRDefault="00065347" w:rsidP="00C2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ознакомительный </w:t>
            </w:r>
          </w:p>
        </w:tc>
        <w:tc>
          <w:tcPr>
            <w:tcW w:w="1288" w:type="dxa"/>
            <w:gridSpan w:val="4"/>
          </w:tcPr>
          <w:p w:rsidR="009A7A2A" w:rsidRPr="009909F3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210"/>
        </w:trPr>
        <w:tc>
          <w:tcPr>
            <w:tcW w:w="3468" w:type="dxa"/>
            <w:gridSpan w:val="8"/>
          </w:tcPr>
          <w:p w:rsidR="009A7A2A" w:rsidRPr="00050C16" w:rsidRDefault="009A7A2A" w:rsidP="00C27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50" w:type="dxa"/>
            <w:gridSpan w:val="12"/>
          </w:tcPr>
          <w:p w:rsidR="009A7A2A" w:rsidRPr="00050C16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0C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(ознакомительный, базовый или углубленный)</w:t>
            </w:r>
          </w:p>
        </w:tc>
        <w:tc>
          <w:tcPr>
            <w:tcW w:w="1288" w:type="dxa"/>
            <w:gridSpan w:val="4"/>
          </w:tcPr>
          <w:p w:rsidR="009A7A2A" w:rsidRPr="00050C16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A6B63" w:rsidTr="000A74D5">
        <w:trPr>
          <w:gridBefore w:val="1"/>
          <w:wBefore w:w="249" w:type="dxa"/>
          <w:trHeight w:val="80"/>
        </w:trPr>
        <w:tc>
          <w:tcPr>
            <w:tcW w:w="10206" w:type="dxa"/>
            <w:gridSpan w:val="24"/>
          </w:tcPr>
          <w:p w:rsidR="009A6B63" w:rsidRPr="009A6B63" w:rsidRDefault="009A6B63" w:rsidP="00C2784A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9A7A2A" w:rsidTr="000A74D5">
        <w:trPr>
          <w:gridBefore w:val="1"/>
          <w:wBefore w:w="249" w:type="dxa"/>
          <w:trHeight w:val="300"/>
        </w:trPr>
        <w:tc>
          <w:tcPr>
            <w:tcW w:w="4522" w:type="dxa"/>
            <w:gridSpan w:val="11"/>
          </w:tcPr>
          <w:p w:rsidR="009A7A2A" w:rsidRPr="00F812AD" w:rsidRDefault="009A7A2A" w:rsidP="00C278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A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программы:</w:t>
            </w:r>
          </w:p>
        </w:tc>
        <w:tc>
          <w:tcPr>
            <w:tcW w:w="2992" w:type="dxa"/>
            <w:gridSpan w:val="8"/>
            <w:tcBorders>
              <w:bottom w:val="single" w:sz="4" w:space="0" w:color="auto"/>
            </w:tcBorders>
          </w:tcPr>
          <w:p w:rsidR="009A7A2A" w:rsidRPr="00A01E76" w:rsidRDefault="00CB5665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C14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692" w:type="dxa"/>
            <w:gridSpan w:val="5"/>
          </w:tcPr>
          <w:p w:rsidR="009A7A2A" w:rsidRPr="00F812AD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107"/>
        </w:trPr>
        <w:tc>
          <w:tcPr>
            <w:tcW w:w="4522" w:type="dxa"/>
            <w:gridSpan w:val="11"/>
          </w:tcPr>
          <w:p w:rsidR="009A7A2A" w:rsidRPr="00050C16" w:rsidRDefault="009A7A2A" w:rsidP="00C27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8"/>
          </w:tcPr>
          <w:p w:rsidR="009A7A2A" w:rsidRPr="00050C16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C16">
              <w:rPr>
                <w:rFonts w:ascii="Times New Roman" w:eastAsia="Times New Roman" w:hAnsi="Times New Roman" w:cs="Times New Roman"/>
                <w:sz w:val="20"/>
                <w:szCs w:val="20"/>
              </w:rPr>
              <w:t>(общее количество часов)</w:t>
            </w:r>
          </w:p>
        </w:tc>
        <w:tc>
          <w:tcPr>
            <w:tcW w:w="2692" w:type="dxa"/>
            <w:gridSpan w:val="5"/>
          </w:tcPr>
          <w:p w:rsidR="009A7A2A" w:rsidRPr="00050C16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A7A2A" w:rsidTr="000A74D5">
        <w:trPr>
          <w:gridBefore w:val="1"/>
          <w:wBefore w:w="249" w:type="dxa"/>
          <w:trHeight w:val="147"/>
        </w:trPr>
        <w:tc>
          <w:tcPr>
            <w:tcW w:w="3246" w:type="dxa"/>
            <w:gridSpan w:val="6"/>
          </w:tcPr>
          <w:p w:rsidR="009A7A2A" w:rsidRPr="009A6B63" w:rsidRDefault="009A7A2A" w:rsidP="00C2784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268" w:type="dxa"/>
            <w:gridSpan w:val="13"/>
          </w:tcPr>
          <w:p w:rsidR="009A7A2A" w:rsidRPr="009A6B63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2" w:type="dxa"/>
            <w:gridSpan w:val="5"/>
          </w:tcPr>
          <w:p w:rsidR="009A7A2A" w:rsidRPr="009A6B63" w:rsidRDefault="009A7A2A" w:rsidP="00C2784A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36764B" w:rsidTr="000A74D5">
        <w:trPr>
          <w:gridBefore w:val="1"/>
          <w:wBefore w:w="249" w:type="dxa"/>
          <w:trHeight w:val="187"/>
        </w:trPr>
        <w:tc>
          <w:tcPr>
            <w:tcW w:w="3246" w:type="dxa"/>
            <w:gridSpan w:val="6"/>
          </w:tcPr>
          <w:p w:rsidR="009A7A2A" w:rsidRPr="009D4B79" w:rsidRDefault="009A7A2A" w:rsidP="00C278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B7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категория:</w:t>
            </w:r>
          </w:p>
        </w:tc>
        <w:tc>
          <w:tcPr>
            <w:tcW w:w="724" w:type="dxa"/>
            <w:gridSpan w:val="4"/>
            <w:tcBorders>
              <w:bottom w:val="single" w:sz="4" w:space="0" w:color="auto"/>
            </w:tcBorders>
          </w:tcPr>
          <w:p w:rsidR="009A7A2A" w:rsidRPr="009A6B63" w:rsidRDefault="009A7A2A" w:rsidP="00C2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A7A2A" w:rsidRPr="00A01E76" w:rsidRDefault="00C44BD5" w:rsidP="00C2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9A7A2A" w:rsidRPr="009A6B63" w:rsidRDefault="009A7A2A" w:rsidP="00C2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7A2A" w:rsidRPr="00A01E76" w:rsidRDefault="009A7A2A" w:rsidP="009A6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9A7A2A" w:rsidRPr="009A6B63" w:rsidRDefault="009A7A2A" w:rsidP="00C2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B6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2" w:type="dxa"/>
            <w:gridSpan w:val="5"/>
          </w:tcPr>
          <w:p w:rsidR="009A7A2A" w:rsidRPr="009D4B79" w:rsidRDefault="009A7A2A" w:rsidP="00C27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B63" w:rsidTr="000A74D5">
        <w:trPr>
          <w:gridBefore w:val="1"/>
          <w:wBefore w:w="249" w:type="dxa"/>
          <w:trHeight w:val="70"/>
        </w:trPr>
        <w:tc>
          <w:tcPr>
            <w:tcW w:w="10206" w:type="dxa"/>
            <w:gridSpan w:val="24"/>
          </w:tcPr>
          <w:p w:rsidR="009A6B63" w:rsidRPr="009A6B63" w:rsidRDefault="009A6B63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A6B63" w:rsidTr="000A74D5">
        <w:trPr>
          <w:gridBefore w:val="1"/>
          <w:wBefore w:w="249" w:type="dxa"/>
          <w:trHeight w:val="173"/>
        </w:trPr>
        <w:tc>
          <w:tcPr>
            <w:tcW w:w="2408" w:type="dxa"/>
            <w:gridSpan w:val="3"/>
          </w:tcPr>
          <w:p w:rsidR="009A6B63" w:rsidRPr="009D4B79" w:rsidRDefault="009A6B63" w:rsidP="009A6B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Состав группы: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9A6B63" w:rsidRPr="009D4B79" w:rsidRDefault="009A6B63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A6B63" w:rsidRPr="009D4B79" w:rsidRDefault="00C44BD5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9A6B63" w:rsidRPr="009D4B79" w:rsidRDefault="0036764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818" w:type="dxa"/>
            <w:gridSpan w:val="10"/>
          </w:tcPr>
          <w:p w:rsidR="009A6B63" w:rsidRPr="009D4B79" w:rsidRDefault="009A6B63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493" w:rsidRPr="00602493" w:rsidTr="000A74D5">
        <w:trPr>
          <w:gridBefore w:val="1"/>
          <w:wBefore w:w="249" w:type="dxa"/>
          <w:trHeight w:val="173"/>
        </w:trPr>
        <w:tc>
          <w:tcPr>
            <w:tcW w:w="2408" w:type="dxa"/>
            <w:gridSpan w:val="3"/>
          </w:tcPr>
          <w:p w:rsidR="00602493" w:rsidRPr="00602493" w:rsidRDefault="00602493" w:rsidP="009A6B6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80" w:type="dxa"/>
            <w:gridSpan w:val="11"/>
          </w:tcPr>
          <w:p w:rsidR="00602493" w:rsidRPr="00602493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(количество учащихся)</w:t>
            </w:r>
          </w:p>
        </w:tc>
        <w:tc>
          <w:tcPr>
            <w:tcW w:w="4818" w:type="dxa"/>
            <w:gridSpan w:val="10"/>
          </w:tcPr>
          <w:p w:rsidR="00602493" w:rsidRPr="00602493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2493" w:rsidTr="000A74D5">
        <w:trPr>
          <w:gridBefore w:val="1"/>
          <w:wBefore w:w="249" w:type="dxa"/>
          <w:trHeight w:val="80"/>
        </w:trPr>
        <w:tc>
          <w:tcPr>
            <w:tcW w:w="10206" w:type="dxa"/>
            <w:gridSpan w:val="24"/>
          </w:tcPr>
          <w:p w:rsidR="00602493" w:rsidRPr="00602493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02493" w:rsidTr="000A74D5">
        <w:trPr>
          <w:gridBefore w:val="1"/>
          <w:wBefore w:w="249" w:type="dxa"/>
          <w:trHeight w:val="173"/>
        </w:trPr>
        <w:tc>
          <w:tcPr>
            <w:tcW w:w="2553" w:type="dxa"/>
            <w:gridSpan w:val="4"/>
          </w:tcPr>
          <w:p w:rsidR="00602493" w:rsidRPr="009D4B79" w:rsidRDefault="00602493" w:rsidP="006024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Форма обучения:</w:t>
            </w:r>
          </w:p>
        </w:tc>
        <w:tc>
          <w:tcPr>
            <w:tcW w:w="4961" w:type="dxa"/>
            <w:gridSpan w:val="15"/>
            <w:tcBorders>
              <w:bottom w:val="single" w:sz="4" w:space="0" w:color="auto"/>
            </w:tcBorders>
          </w:tcPr>
          <w:p w:rsidR="00602493" w:rsidRPr="009D4B79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404" w:type="dxa"/>
          </w:tcPr>
          <w:p w:rsidR="00602493" w:rsidRPr="009D4B79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02493" w:rsidRPr="009D4B79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gridSpan w:val="3"/>
          </w:tcPr>
          <w:p w:rsidR="00602493" w:rsidRPr="009D4B79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493" w:rsidTr="000A74D5">
        <w:trPr>
          <w:gridBefore w:val="1"/>
          <w:wBefore w:w="249" w:type="dxa"/>
          <w:trHeight w:val="173"/>
        </w:trPr>
        <w:tc>
          <w:tcPr>
            <w:tcW w:w="2553" w:type="dxa"/>
            <w:gridSpan w:val="4"/>
          </w:tcPr>
          <w:p w:rsidR="00602493" w:rsidRPr="00D37D2F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5"/>
          </w:tcPr>
          <w:p w:rsidR="00602493" w:rsidRPr="00D37D2F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(очная, очно-заочная, дистанционная)</w:t>
            </w:r>
          </w:p>
        </w:tc>
        <w:tc>
          <w:tcPr>
            <w:tcW w:w="1404" w:type="dxa"/>
          </w:tcPr>
          <w:p w:rsidR="00602493" w:rsidRPr="00D37D2F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602493" w:rsidRPr="00D37D2F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3"/>
          </w:tcPr>
          <w:p w:rsidR="00602493" w:rsidRPr="00D37D2F" w:rsidRDefault="00602493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D2F" w:rsidTr="000A74D5">
        <w:trPr>
          <w:gridBefore w:val="1"/>
          <w:wBefore w:w="249" w:type="dxa"/>
          <w:trHeight w:val="88"/>
        </w:trPr>
        <w:tc>
          <w:tcPr>
            <w:tcW w:w="10206" w:type="dxa"/>
            <w:gridSpan w:val="24"/>
          </w:tcPr>
          <w:p w:rsidR="00D37D2F" w:rsidRPr="00D37D2F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2553" w:type="dxa"/>
            <w:gridSpan w:val="4"/>
          </w:tcPr>
          <w:p w:rsidR="009A7A2A" w:rsidRPr="00FD73D9" w:rsidRDefault="009A7A2A" w:rsidP="00C2784A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программы:</w:t>
            </w:r>
          </w:p>
        </w:tc>
        <w:tc>
          <w:tcPr>
            <w:tcW w:w="4961" w:type="dxa"/>
            <w:gridSpan w:val="15"/>
            <w:tcBorders>
              <w:bottom w:val="single" w:sz="4" w:space="0" w:color="auto"/>
            </w:tcBorders>
          </w:tcPr>
          <w:p w:rsidR="009A7A2A" w:rsidRPr="00F63E37" w:rsidRDefault="000A74D5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авторская</w:t>
            </w:r>
          </w:p>
        </w:tc>
        <w:tc>
          <w:tcPr>
            <w:tcW w:w="1640" w:type="dxa"/>
            <w:gridSpan w:val="2"/>
          </w:tcPr>
          <w:p w:rsidR="009A7A2A" w:rsidRPr="009D4B79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3"/>
          </w:tcPr>
          <w:p w:rsidR="009A7A2A" w:rsidRPr="009D4B79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2553" w:type="dxa"/>
            <w:gridSpan w:val="4"/>
          </w:tcPr>
          <w:p w:rsidR="009A7A2A" w:rsidRPr="00FD73D9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15"/>
          </w:tcPr>
          <w:p w:rsidR="009A7A2A" w:rsidRPr="00FD73D9" w:rsidRDefault="009A7A2A" w:rsidP="00D37D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(модифицированная, авторская)</w:t>
            </w:r>
          </w:p>
        </w:tc>
        <w:tc>
          <w:tcPr>
            <w:tcW w:w="1640" w:type="dxa"/>
            <w:gridSpan w:val="2"/>
          </w:tcPr>
          <w:p w:rsidR="009A7A2A" w:rsidRPr="00FD73D9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2" w:type="dxa"/>
            <w:gridSpan w:val="3"/>
          </w:tcPr>
          <w:p w:rsidR="009A7A2A" w:rsidRPr="00FD73D9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D37D2F" w:rsidTr="000A74D5">
        <w:trPr>
          <w:gridBefore w:val="1"/>
          <w:wBefore w:w="249" w:type="dxa"/>
          <w:trHeight w:val="112"/>
        </w:trPr>
        <w:tc>
          <w:tcPr>
            <w:tcW w:w="10206" w:type="dxa"/>
            <w:gridSpan w:val="24"/>
          </w:tcPr>
          <w:p w:rsidR="00D37D2F" w:rsidRPr="00D37D2F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37D2F" w:rsidTr="000A74D5">
        <w:trPr>
          <w:gridBefore w:val="1"/>
          <w:wBefore w:w="249" w:type="dxa"/>
          <w:trHeight w:val="254"/>
        </w:trPr>
        <w:tc>
          <w:tcPr>
            <w:tcW w:w="7514" w:type="dxa"/>
            <w:gridSpan w:val="19"/>
          </w:tcPr>
          <w:p w:rsidR="00D37D2F" w:rsidRPr="00E71C88" w:rsidRDefault="00536FBB" w:rsidP="00C2784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реализуется на бюджетной основе</w:t>
            </w:r>
          </w:p>
        </w:tc>
        <w:tc>
          <w:tcPr>
            <w:tcW w:w="1640" w:type="dxa"/>
            <w:gridSpan w:val="2"/>
          </w:tcPr>
          <w:p w:rsidR="00D37D2F" w:rsidRPr="00E71C88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2" w:type="dxa"/>
            <w:gridSpan w:val="3"/>
          </w:tcPr>
          <w:p w:rsidR="00D37D2F" w:rsidRPr="00E71C88" w:rsidRDefault="00D37D2F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36FBB" w:rsidTr="000A74D5">
        <w:trPr>
          <w:gridBefore w:val="1"/>
          <w:wBefore w:w="249" w:type="dxa"/>
          <w:trHeight w:val="104"/>
        </w:trPr>
        <w:tc>
          <w:tcPr>
            <w:tcW w:w="10206" w:type="dxa"/>
            <w:gridSpan w:val="24"/>
          </w:tcPr>
          <w:p w:rsidR="00536FBB" w:rsidRPr="00536FBB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536FBB" w:rsidTr="000A74D5">
        <w:trPr>
          <w:gridBefore w:val="1"/>
          <w:wBefore w:w="249" w:type="dxa"/>
          <w:trHeight w:val="254"/>
        </w:trPr>
        <w:tc>
          <w:tcPr>
            <w:tcW w:w="4962" w:type="dxa"/>
            <w:gridSpan w:val="13"/>
          </w:tcPr>
          <w:p w:rsidR="00536FBB" w:rsidRPr="00E71C88" w:rsidRDefault="00536FBB" w:rsidP="00536FBB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E602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номер Программы в Навигаторе: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536FBB" w:rsidRPr="00E71C88" w:rsidRDefault="00536FBB" w:rsidP="00FD51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0" w:type="dxa"/>
            <w:gridSpan w:val="2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2" w:type="dxa"/>
            <w:gridSpan w:val="3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536FBB" w:rsidTr="000A74D5">
        <w:trPr>
          <w:gridBefore w:val="1"/>
          <w:wBefore w:w="249" w:type="dxa"/>
          <w:trHeight w:val="254"/>
        </w:trPr>
        <w:tc>
          <w:tcPr>
            <w:tcW w:w="1658" w:type="dxa"/>
            <w:gridSpan w:val="2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4" w:type="dxa"/>
            <w:gridSpan w:val="5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162" w:type="dxa"/>
            <w:gridSpan w:val="12"/>
          </w:tcPr>
          <w:p w:rsidR="00536FBB" w:rsidRPr="00E71C88" w:rsidRDefault="00536FBB" w:rsidP="00C2784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40" w:type="dxa"/>
            <w:gridSpan w:val="2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2" w:type="dxa"/>
            <w:gridSpan w:val="3"/>
          </w:tcPr>
          <w:p w:rsidR="00536FBB" w:rsidRPr="00E71C88" w:rsidRDefault="00536FBB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1658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4" w:type="dxa"/>
            <w:gridSpan w:val="5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0" w:type="dxa"/>
            <w:gridSpan w:val="15"/>
          </w:tcPr>
          <w:p w:rsidR="009A7A2A" w:rsidRPr="00E71C88" w:rsidRDefault="009A7A2A" w:rsidP="00C278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Автор-составитель:</w:t>
            </w:r>
          </w:p>
        </w:tc>
      </w:tr>
      <w:tr w:rsidR="009A7A2A" w:rsidTr="000A74D5">
        <w:trPr>
          <w:gridBefore w:val="1"/>
          <w:wBefore w:w="249" w:type="dxa"/>
          <w:trHeight w:val="80"/>
        </w:trPr>
        <w:tc>
          <w:tcPr>
            <w:tcW w:w="1658" w:type="dxa"/>
            <w:gridSpan w:val="2"/>
          </w:tcPr>
          <w:p w:rsidR="009A7A2A" w:rsidRPr="00536FBB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4" w:type="dxa"/>
            <w:gridSpan w:val="5"/>
          </w:tcPr>
          <w:p w:rsidR="009A7A2A" w:rsidRPr="00536FBB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64" w:type="dxa"/>
            <w:gridSpan w:val="2"/>
          </w:tcPr>
          <w:p w:rsidR="009A7A2A" w:rsidRPr="00536FBB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390" w:type="dxa"/>
            <w:gridSpan w:val="15"/>
          </w:tcPr>
          <w:p w:rsidR="009A7A2A" w:rsidRPr="00536FBB" w:rsidRDefault="009A7A2A" w:rsidP="00C2784A">
            <w:pPr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1658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4" w:type="dxa"/>
            <w:gridSpan w:val="5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0" w:type="dxa"/>
            <w:gridSpan w:val="15"/>
            <w:tcBorders>
              <w:bottom w:val="single" w:sz="4" w:space="0" w:color="auto"/>
            </w:tcBorders>
          </w:tcPr>
          <w:p w:rsidR="009A7A2A" w:rsidRPr="00A01E76" w:rsidRDefault="00BC0E9C" w:rsidP="00C278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Чернобай Яна Александровна</w:t>
            </w: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1658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4" w:type="dxa"/>
            <w:gridSpan w:val="5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A7A2A" w:rsidRPr="00A01E76" w:rsidRDefault="00BC0E9C" w:rsidP="00C278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физики</w:t>
            </w:r>
            <w:r w:rsidR="008F5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1658" w:type="dxa"/>
            <w:gridSpan w:val="2"/>
          </w:tcPr>
          <w:p w:rsidR="009A7A2A" w:rsidRPr="00733953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  <w:gridSpan w:val="5"/>
          </w:tcPr>
          <w:p w:rsidR="009A7A2A" w:rsidRPr="00733953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4" w:type="dxa"/>
            <w:gridSpan w:val="2"/>
          </w:tcPr>
          <w:p w:rsidR="009A7A2A" w:rsidRPr="00733953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390" w:type="dxa"/>
            <w:gridSpan w:val="15"/>
            <w:tcBorders>
              <w:top w:val="single" w:sz="4" w:space="0" w:color="auto"/>
            </w:tcBorders>
          </w:tcPr>
          <w:p w:rsidR="009A7A2A" w:rsidRPr="00A01E76" w:rsidRDefault="009A7A2A" w:rsidP="00C278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01E76">
              <w:rPr>
                <w:rFonts w:ascii="Times New Roman" w:eastAsia="Times New Roman" w:hAnsi="Times New Roman" w:cs="Times New Roman"/>
                <w:sz w:val="20"/>
                <w:szCs w:val="28"/>
              </w:rPr>
              <w:t>(указать ФИО и должность разработчика)</w:t>
            </w: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1658" w:type="dxa"/>
            <w:gridSpan w:val="2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4" w:type="dxa"/>
            <w:gridSpan w:val="5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64" w:type="dxa"/>
            <w:gridSpan w:val="2"/>
          </w:tcPr>
          <w:p w:rsidR="009A7A2A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A7A2A" w:rsidRPr="00E71C88" w:rsidRDefault="009A7A2A" w:rsidP="00C2784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390" w:type="dxa"/>
            <w:gridSpan w:val="15"/>
          </w:tcPr>
          <w:p w:rsidR="009A7A2A" w:rsidRDefault="009A7A2A" w:rsidP="00C2784A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7A2A" w:rsidTr="000A74D5">
        <w:trPr>
          <w:gridBefore w:val="1"/>
          <w:wBefore w:w="249" w:type="dxa"/>
          <w:trHeight w:val="173"/>
        </w:trPr>
        <w:tc>
          <w:tcPr>
            <w:tcW w:w="3352" w:type="dxa"/>
            <w:gridSpan w:val="7"/>
          </w:tcPr>
          <w:p w:rsidR="009A7A2A" w:rsidRPr="00E71C88" w:rsidRDefault="009A7A2A" w:rsidP="00C278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40" w:type="dxa"/>
            <w:gridSpan w:val="11"/>
          </w:tcPr>
          <w:p w:rsidR="009A7A2A" w:rsidRPr="00E71C88" w:rsidRDefault="009A7A2A" w:rsidP="008F5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ст.Староминская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 202</w:t>
            </w:r>
            <w:r w:rsidR="000A74D5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14" w:type="dxa"/>
            <w:gridSpan w:val="6"/>
          </w:tcPr>
          <w:p w:rsidR="009A7A2A" w:rsidRDefault="009A7A2A" w:rsidP="00C2784A">
            <w:pPr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A7A2A" w:rsidRDefault="009A7A2A" w:rsidP="00F22BF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F22BF2" w:rsidRPr="00C4727A" w:rsidRDefault="00F22BF2" w:rsidP="00F22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4727A">
        <w:rPr>
          <w:rFonts w:ascii="Times New Roman" w:hAnsi="Times New Roman" w:cs="Times New Roman"/>
          <w:b/>
          <w:sz w:val="28"/>
          <w:szCs w:val="32"/>
        </w:rPr>
        <w:t>Паспорт дополнительной общеобразовательной программы</w:t>
      </w:r>
      <w:r w:rsidR="00BF4AF8" w:rsidRPr="00C4727A">
        <w:rPr>
          <w:rFonts w:ascii="Times New Roman" w:hAnsi="Times New Roman" w:cs="Times New Roman"/>
          <w:b/>
          <w:sz w:val="28"/>
          <w:szCs w:val="32"/>
        </w:rPr>
        <w:t xml:space="preserve"> «</w:t>
      </w:r>
      <w:r w:rsidR="008F5180" w:rsidRPr="00C4727A">
        <w:rPr>
          <w:rFonts w:ascii="Times New Roman" w:hAnsi="Times New Roman" w:cs="Times New Roman"/>
          <w:b/>
          <w:sz w:val="28"/>
          <w:szCs w:val="32"/>
        </w:rPr>
        <w:t>Радуга</w:t>
      </w:r>
      <w:r w:rsidR="00BF4AF8" w:rsidRPr="00C4727A">
        <w:rPr>
          <w:rFonts w:ascii="Times New Roman" w:hAnsi="Times New Roman" w:cs="Times New Roman"/>
          <w:b/>
          <w:sz w:val="28"/>
          <w:szCs w:val="32"/>
        </w:rPr>
        <w:t>»</w:t>
      </w:r>
    </w:p>
    <w:p w:rsidR="00F22BF2" w:rsidRPr="00E60275" w:rsidRDefault="00F22BF2" w:rsidP="00F22BF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4253"/>
        <w:gridCol w:w="5102"/>
      </w:tblGrid>
      <w:tr w:rsidR="00F22BF2" w:rsidRPr="0050233F" w:rsidTr="00C2784A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 Староминский район</w:t>
            </w:r>
          </w:p>
        </w:tc>
      </w:tr>
      <w:tr w:rsidR="00F22BF2" w:rsidRPr="0050233F" w:rsidTr="00C2784A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8F5180" w:rsidP="00C472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мени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ероя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оветского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оюза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В.В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етренко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образования </w:t>
            </w:r>
            <w:r w:rsidR="00C4727A" w:rsidRPr="00C47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727A">
              <w:rPr>
                <w:rFonts w:ascii="Times New Roman" w:hAnsi="Times New Roman" w:cs="Times New Roman"/>
                <w:sz w:val="28"/>
                <w:szCs w:val="28"/>
              </w:rPr>
              <w:t>тароминский район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 станица Староминская, </w:t>
            </w:r>
            <w:proofErr w:type="spellStart"/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>Тимашевская</w:t>
            </w:r>
            <w:proofErr w:type="spellEnd"/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 xml:space="preserve">37, </w:t>
            </w:r>
            <w:r w:rsidR="00F22BF2" w:rsidRPr="00C4727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C4727A">
              <w:rPr>
                <w:rFonts w:ascii="Times New Roman" w:hAnsi="Times New Roman" w:cs="Times New Roman"/>
                <w:sz w:val="28"/>
                <w:szCs w:val="28"/>
              </w:rPr>
              <w:t>8(86153) 5-74-36</w:t>
            </w:r>
          </w:p>
        </w:tc>
      </w:tr>
      <w:tr w:rsidR="00F22BF2" w:rsidRPr="0050233F" w:rsidTr="00C2784A">
        <w:trPr>
          <w:trHeight w:val="554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472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0E9C">
              <w:rPr>
                <w:rFonts w:ascii="Times New Roman" w:hAnsi="Times New Roman" w:cs="Times New Roman"/>
                <w:sz w:val="28"/>
                <w:szCs w:val="28"/>
              </w:rPr>
              <w:t>Юный экспериментатор</w:t>
            </w:r>
            <w:r w:rsidRPr="00DF50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2BF2" w:rsidRPr="0050233F" w:rsidTr="00C2784A">
        <w:trPr>
          <w:trHeight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tabs>
                <w:tab w:val="left" w:pos="-959"/>
              </w:tabs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6E659B" w:rsidRDefault="00D15A69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Разработчик(и)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BC0E9C" w:rsidP="00BC0E9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Чернобай Яна Александровна</w:t>
            </w:r>
            <w:r w:rsidR="00DF50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 w:rsidR="00DF5001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3 им. В.В. Петренко 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F8" w:rsidRDefault="00BC0E9C" w:rsidP="00DF50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E9C">
              <w:rPr>
                <w:rFonts w:ascii="Times New Roman" w:hAnsi="Times New Roman" w:cs="Times New Roman"/>
                <w:sz w:val="28"/>
                <w:szCs w:val="28"/>
              </w:rPr>
              <w:t>Программа «Юный экспериментатор» является авторской.  Реализация курса подразумевает выполнение учащимися большого числа лабораторных работ. Носит развивающий характер. Методика работы с детьми строится в направлении личностно-ориентированного взаимодействия с ребёнком, делается акцент на самостоятельное экспериментирование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поисковую активность детей</w:t>
            </w:r>
            <w:r w:rsidR="00BF4AF8" w:rsidRPr="00C20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2BF2" w:rsidRPr="0050233F" w:rsidRDefault="00F22BF2" w:rsidP="00BF4AF8">
            <w:pPr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602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Очная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Ознакомительный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Продолжительность освоения (</w:t>
            </w:r>
            <w:proofErr w:type="spellStart"/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обьем</w:t>
            </w:r>
            <w:proofErr w:type="spellEnd"/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BC0E9C" w:rsidRDefault="00BC0E9C" w:rsidP="00C2784A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C0E9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месяцев</w:t>
            </w:r>
          </w:p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0E9C">
              <w:rPr>
                <w:rFonts w:ascii="Times New Roman" w:hAnsi="Times New Roman" w:cs="Times New Roman"/>
                <w:sz w:val="28"/>
                <w:szCs w:val="28"/>
              </w:rPr>
              <w:t>о 1 академическому часу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14DC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  <w:r w:rsidRPr="005023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DF5001">
            <w:pPr>
              <w:widowControl w:val="0"/>
              <w:shd w:val="clear" w:color="auto" w:fill="FFFFFF"/>
              <w:suppressAutoHyphens/>
              <w:autoSpaceDE w:val="0"/>
              <w:ind w:right="3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BC0E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</w:t>
            </w: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до 1</w:t>
            </w:r>
            <w:r w:rsidR="00BC0E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Pr="00502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лет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BF4AF8" w:rsidRDefault="00BC0E9C" w:rsidP="00DF500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C0E9C">
              <w:rPr>
                <w:rFonts w:ascii="Times New Roman" w:hAnsi="Times New Roman" w:cs="Times New Roman"/>
                <w:sz w:val="28"/>
                <w:szCs w:val="28"/>
              </w:rPr>
              <w:t>ормирование научного мировоззрения и мышления у младшего школьника через развитие и совершенствование исследовательских способностей и навыков исследовательского поведения.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F8" w:rsidRPr="00C202A4" w:rsidRDefault="00BF4AF8" w:rsidP="00BF4AF8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202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BF4AF8" w:rsidRPr="00C202A4" w:rsidRDefault="00BF4AF8" w:rsidP="00BF4A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02A4">
              <w:rPr>
                <w:w w:val="90"/>
                <w:sz w:val="28"/>
                <w:szCs w:val="28"/>
              </w:rPr>
              <w:lastRenderedPageBreak/>
              <w:t xml:space="preserve"> </w:t>
            </w:r>
            <w:r w:rsidRPr="00C202A4">
              <w:rPr>
                <w:color w:val="000000"/>
                <w:sz w:val="28"/>
                <w:szCs w:val="28"/>
              </w:rPr>
              <w:t>- формировать познавательный интерес детей, посредством игровой деятельности;</w:t>
            </w:r>
          </w:p>
          <w:p w:rsidR="00BF4AF8" w:rsidRPr="00C202A4" w:rsidRDefault="00BF4AF8" w:rsidP="00BF4AF8">
            <w:pPr>
              <w:pStyle w:val="a5"/>
              <w:spacing w:before="0" w:beforeAutospacing="0" w:after="0" w:afterAutospacing="0"/>
              <w:rPr>
                <w:w w:val="9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познакомить детей с основами декоративно прикладного творчества.</w:t>
            </w:r>
          </w:p>
          <w:p w:rsidR="00BF4AF8" w:rsidRPr="00C202A4" w:rsidRDefault="00BF4AF8" w:rsidP="00BF4AF8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Личностные: </w:t>
            </w:r>
          </w:p>
          <w:p w:rsidR="00BF4AF8" w:rsidRPr="0061285C" w:rsidRDefault="00BF4AF8" w:rsidP="00BF4A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создание условий для формирования межличностных отношений в коллективе;</w:t>
            </w:r>
          </w:p>
          <w:p w:rsidR="00BF4AF8" w:rsidRPr="0061285C" w:rsidRDefault="00BF4AF8" w:rsidP="00BF4A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создание условий для воспитания чувства коллективизма, взаимовыручки и товарищеской поддержки;</w:t>
            </w:r>
          </w:p>
          <w:p w:rsidR="00BF4AF8" w:rsidRPr="00C202A4" w:rsidRDefault="00BF4AF8" w:rsidP="00BF4A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>- развивать воображение и творческие способности;</w:t>
            </w:r>
          </w:p>
          <w:p w:rsidR="00BF4AF8" w:rsidRPr="00265810" w:rsidRDefault="00BF4AF8" w:rsidP="00BF4AF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202A4">
              <w:rPr>
                <w:color w:val="000000"/>
                <w:sz w:val="28"/>
                <w:szCs w:val="28"/>
              </w:rPr>
              <w:t>- расширять кругозор детей, способствовать их познавательной активности;</w:t>
            </w:r>
          </w:p>
          <w:p w:rsidR="00BF4AF8" w:rsidRPr="00C202A4" w:rsidRDefault="00BF4AF8" w:rsidP="00BF4AF8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BF4AF8" w:rsidRPr="0061285C" w:rsidRDefault="00BF4AF8" w:rsidP="00BF4A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развитие потребности в саморазвитии, самостоятельности, ответственности, активности, аккуратности и т.п.;</w:t>
            </w:r>
          </w:p>
          <w:p w:rsidR="00BF4AF8" w:rsidRPr="0061285C" w:rsidRDefault="00BF4AF8" w:rsidP="00BF4A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развитие фантазии, логического мышления, внимания и воображения, творческой инициативы;</w:t>
            </w:r>
          </w:p>
          <w:p w:rsidR="00BF4AF8" w:rsidRDefault="00BF4AF8" w:rsidP="00BF4A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1285C">
              <w:rPr>
                <w:color w:val="000000"/>
                <w:sz w:val="28"/>
                <w:szCs w:val="28"/>
              </w:rPr>
              <w:t>- умение оценивать правильность выполнения учебной задачи, соб</w:t>
            </w:r>
            <w:r>
              <w:rPr>
                <w:color w:val="000000"/>
                <w:sz w:val="28"/>
                <w:szCs w:val="28"/>
              </w:rPr>
              <w:t>ственные возможности ее решения.</w:t>
            </w:r>
          </w:p>
          <w:p w:rsidR="00F22BF2" w:rsidRPr="0050233F" w:rsidRDefault="00F22BF2" w:rsidP="00BF4A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9C" w:rsidRPr="00BC0E9C" w:rsidRDefault="00BC0E9C" w:rsidP="00BC0E9C">
            <w:pPr>
              <w:pStyle w:val="a5"/>
              <w:shd w:val="clear" w:color="auto" w:fill="FFFFFF"/>
              <w:spacing w:after="0"/>
              <w:rPr>
                <w:b/>
                <w:color w:val="000000"/>
                <w:sz w:val="28"/>
                <w:szCs w:val="28"/>
                <w:u w:val="single"/>
              </w:rPr>
            </w:pPr>
            <w:r w:rsidRPr="00BC0E9C">
              <w:rPr>
                <w:b/>
                <w:color w:val="000000"/>
                <w:sz w:val="28"/>
                <w:szCs w:val="28"/>
                <w:u w:val="single"/>
              </w:rPr>
              <w:t>Личностные: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>развитие у детей внимания, речи, памяти, воображения, логического мышления;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 использование обучающимися знаний о телах и веществах в повседневной жизни;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 увязывание знаний о свойствах веществ   с реальными жизненными ситуациями; 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>убежденность в возможности познания природы;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уважение к творцам науки и техники; 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lastRenderedPageBreak/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самостоятельность в приобретении новых знаний и практических умений; 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мотивация образовательной деятельности обучающихся на основе личностно - ориентированного подхода; 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>формирование ценностных отношений друг к другу, к учению, к результатам обучения.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after="0"/>
              <w:rPr>
                <w:b/>
                <w:color w:val="000000"/>
                <w:sz w:val="28"/>
                <w:szCs w:val="28"/>
                <w:u w:val="single"/>
              </w:rPr>
            </w:pPr>
            <w:proofErr w:type="spellStart"/>
            <w:r w:rsidRPr="00BC0E9C">
              <w:rPr>
                <w:b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BC0E9C">
              <w:rPr>
                <w:b/>
                <w:color w:val="000000"/>
                <w:sz w:val="28"/>
                <w:szCs w:val="28"/>
                <w:u w:val="single"/>
              </w:rPr>
              <w:t>: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>ознакомление обучающимися с первичными представлениями о телах и веществах;</w:t>
            </w:r>
          </w:p>
          <w:p w:rsidR="00BC0E9C" w:rsidRPr="00BC0E9C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 xml:space="preserve">приобретение обучающимися первичных практических навыков при работе с химическим и физическим оборудованием; </w:t>
            </w:r>
          </w:p>
          <w:p w:rsidR="00F22BF2" w:rsidRPr="00BF4AF8" w:rsidRDefault="00BC0E9C" w:rsidP="00BC0E9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BC0E9C">
              <w:rPr>
                <w:color w:val="000000"/>
                <w:sz w:val="28"/>
                <w:szCs w:val="28"/>
              </w:rPr>
              <w:t>•</w:t>
            </w:r>
            <w:r w:rsidRPr="00BC0E9C">
              <w:rPr>
                <w:color w:val="000000"/>
                <w:sz w:val="28"/>
                <w:szCs w:val="28"/>
              </w:rPr>
              <w:tab/>
              <w:t>представление  результатов измерений с помощью таблиц, графиков и выявлять на этой основе эмпирические зависимости;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Особые условия</w:t>
            </w:r>
          </w:p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BC0E9C" w:rsidP="00C2784A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2784A">
            <w:pPr>
              <w:widowControl w:val="0"/>
              <w:shd w:val="clear" w:color="auto" w:fill="FFFFFF"/>
              <w:suppressAutoHyphens/>
              <w:autoSpaceDE w:val="0"/>
              <w:ind w:right="37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F2" w:rsidRPr="0050233F" w:rsidRDefault="00F22BF2" w:rsidP="00C2784A">
            <w:pPr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план, содержание занятий, их вид и формы построены таким образом, что могут быть реализованы путем электронного обучения с применением дистанционных технологий.</w:t>
            </w:r>
            <w:r w:rsidRPr="005023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22BF2" w:rsidRPr="0050233F" w:rsidTr="00C2784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F2" w:rsidRPr="0050233F" w:rsidRDefault="00F22BF2" w:rsidP="00C2784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233F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техническая база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методическое обеспечение</w:t>
            </w:r>
            <w:r w:rsidRPr="005B68F9">
              <w:rPr>
                <w:sz w:val="28"/>
                <w:szCs w:val="28"/>
              </w:rPr>
              <w:t xml:space="preserve"> (наличие программы, наглядных пособий,  методических разработок, рекомендаций);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материальная база</w:t>
            </w:r>
            <w:r w:rsidRPr="005B68F9">
              <w:rPr>
                <w:sz w:val="28"/>
                <w:szCs w:val="28"/>
              </w:rPr>
              <w:t xml:space="preserve"> (кабинет, оборудование: столы, стулья, школьная доска);</w:t>
            </w:r>
          </w:p>
          <w:p w:rsidR="00BF4AF8" w:rsidRPr="005B68F9" w:rsidRDefault="00BF4AF8" w:rsidP="00FF7656">
            <w:pPr>
              <w:pStyle w:val="10"/>
              <w:ind w:left="34"/>
              <w:jc w:val="both"/>
              <w:rPr>
                <w:sz w:val="28"/>
                <w:szCs w:val="28"/>
              </w:rPr>
            </w:pPr>
            <w:r w:rsidRPr="00BF4AF8">
              <w:rPr>
                <w:sz w:val="28"/>
                <w:szCs w:val="28"/>
                <w:u w:val="single"/>
              </w:rPr>
              <w:t>техническое оснащение</w:t>
            </w:r>
            <w:r w:rsidR="00BC0E9C">
              <w:rPr>
                <w:sz w:val="28"/>
                <w:szCs w:val="28"/>
              </w:rPr>
              <w:t xml:space="preserve"> (</w:t>
            </w:r>
            <w:r w:rsidRPr="005B68F9">
              <w:rPr>
                <w:sz w:val="28"/>
                <w:szCs w:val="28"/>
              </w:rPr>
              <w:t>ноутбук, модульный проектор, экран</w:t>
            </w:r>
            <w:r w:rsidR="00FF7656">
              <w:rPr>
                <w:sz w:val="28"/>
                <w:szCs w:val="28"/>
              </w:rPr>
              <w:t xml:space="preserve">, кабинет физики. </w:t>
            </w:r>
            <w:r w:rsidR="00FF7656" w:rsidRPr="00FF7656">
              <w:rPr>
                <w:sz w:val="28"/>
                <w:szCs w:val="28"/>
              </w:rPr>
              <w:t xml:space="preserve">Лаборатория с приборами и материалами, необходимыми для </w:t>
            </w:r>
            <w:r w:rsidR="00FF7656" w:rsidRPr="00FF7656">
              <w:rPr>
                <w:sz w:val="28"/>
                <w:szCs w:val="28"/>
              </w:rPr>
              <w:lastRenderedPageBreak/>
              <w:t>проведения физических опытов и эксперим</w:t>
            </w:r>
            <w:r w:rsidR="00FF7656">
              <w:rPr>
                <w:sz w:val="28"/>
                <w:szCs w:val="28"/>
              </w:rPr>
              <w:t>ентов. Интерактивная доска</w:t>
            </w:r>
            <w:r w:rsidR="00FF7656" w:rsidRPr="00FF7656">
              <w:rPr>
                <w:sz w:val="28"/>
                <w:szCs w:val="28"/>
              </w:rPr>
              <w:t>.</w:t>
            </w:r>
            <w:r w:rsidRPr="005B68F9">
              <w:rPr>
                <w:sz w:val="28"/>
                <w:szCs w:val="28"/>
              </w:rPr>
              <w:t>);</w:t>
            </w:r>
          </w:p>
          <w:p w:rsidR="00BF4AF8" w:rsidRPr="00BF4AF8" w:rsidRDefault="00BF4AF8" w:rsidP="00BF4AF8">
            <w:pPr>
              <w:pStyle w:val="10"/>
              <w:suppressAutoHyphens w:val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BF4AF8">
              <w:rPr>
                <w:sz w:val="28"/>
                <w:szCs w:val="28"/>
                <w:u w:val="single"/>
              </w:rPr>
              <w:t>дидактический материал: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демонстрационный материал по каждой теме программы, электронно-методический комплекс к занятиям (мультимедийные презентации).</w:t>
            </w:r>
          </w:p>
          <w:p w:rsidR="00BF4AF8" w:rsidRPr="005B68F9" w:rsidRDefault="00BF4AF8" w:rsidP="00BF4AF8">
            <w:pPr>
              <w:pStyle w:val="10"/>
              <w:suppressAutoHyphens w:val="0"/>
              <w:ind w:left="34"/>
              <w:jc w:val="both"/>
              <w:rPr>
                <w:sz w:val="28"/>
                <w:szCs w:val="28"/>
              </w:rPr>
            </w:pPr>
            <w:r w:rsidRPr="005B68F9">
              <w:rPr>
                <w:sz w:val="28"/>
                <w:szCs w:val="28"/>
              </w:rPr>
              <w:t>раздаточный материал по каждой теме программы, карточки с текстом для чтения, тесты, упражнения, памятки, интерактивные шаблоны;</w:t>
            </w:r>
          </w:p>
          <w:p w:rsidR="00F22BF2" w:rsidRPr="00BF4AF8" w:rsidRDefault="00BF4AF8" w:rsidP="00BF4A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F4A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кадровое обеспечение</w:t>
            </w:r>
            <w:r w:rsidR="00BC0E9C">
              <w:rPr>
                <w:rFonts w:ascii="Times New Roman" w:hAnsi="Times New Roman" w:cs="Times New Roman"/>
                <w:sz w:val="28"/>
                <w:szCs w:val="28"/>
              </w:rPr>
              <w:t>: учитель физики</w:t>
            </w:r>
            <w:r w:rsidRPr="00BF4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2BF2" w:rsidRPr="00E60275" w:rsidRDefault="00F22BF2" w:rsidP="00F22B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BF2" w:rsidRDefault="00F22BF2"/>
    <w:p w:rsidR="00F22BF2" w:rsidRDefault="00F22BF2"/>
    <w:p w:rsidR="00F22BF2" w:rsidRDefault="00F22BF2"/>
    <w:p w:rsidR="00F22BF2" w:rsidRDefault="00F22BF2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F4AF8" w:rsidRDefault="00BF4AF8"/>
    <w:p w:rsidR="00BC0E9C" w:rsidRDefault="00BC0E9C"/>
    <w:p w:rsidR="00F22BF2" w:rsidRPr="00B11991" w:rsidRDefault="00F22BF2" w:rsidP="00BF4A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91">
        <w:rPr>
          <w:rStyle w:val="fontstyle01"/>
          <w:sz w:val="28"/>
          <w:szCs w:val="28"/>
        </w:rPr>
        <w:lastRenderedPageBreak/>
        <w:t>Раздел 1</w:t>
      </w:r>
      <w:r w:rsidRPr="00B11991">
        <w:rPr>
          <w:b/>
          <w:bCs/>
          <w:color w:val="000000"/>
          <w:sz w:val="28"/>
          <w:szCs w:val="28"/>
        </w:rPr>
        <w:br/>
      </w:r>
      <w:r w:rsidRPr="00B11991">
        <w:rPr>
          <w:rStyle w:val="fontstyle01"/>
          <w:sz w:val="28"/>
          <w:szCs w:val="28"/>
        </w:rPr>
        <w:t>«Комплекс основных характеристик образования: объем,</w:t>
      </w:r>
      <w:r w:rsidRPr="00B11991">
        <w:rPr>
          <w:b/>
          <w:bCs/>
          <w:color w:val="000000"/>
          <w:sz w:val="28"/>
          <w:szCs w:val="28"/>
        </w:rPr>
        <w:br/>
      </w:r>
      <w:r w:rsidRPr="00B11991">
        <w:rPr>
          <w:rStyle w:val="fontstyle01"/>
          <w:sz w:val="28"/>
          <w:szCs w:val="28"/>
        </w:rPr>
        <w:t>содержание, планируемые результаты»</w:t>
      </w:r>
    </w:p>
    <w:p w:rsidR="00F22BF2" w:rsidRDefault="00F22BF2" w:rsidP="00BF4A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BF2" w:rsidRDefault="00F22BF2" w:rsidP="00BF4AF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21EDA" w:rsidRPr="00521EDA" w:rsidRDefault="00521EDA" w:rsidP="00521E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21EDA">
        <w:rPr>
          <w:bCs/>
          <w:color w:val="000000"/>
          <w:sz w:val="28"/>
          <w:szCs w:val="28"/>
        </w:rPr>
        <w:t>Программа дополнительного образования «</w:t>
      </w:r>
      <w:r>
        <w:rPr>
          <w:bCs/>
          <w:color w:val="000000"/>
          <w:sz w:val="28"/>
          <w:szCs w:val="28"/>
        </w:rPr>
        <w:t>Юный экспериментатор</w:t>
      </w:r>
      <w:r w:rsidRPr="00521EDA">
        <w:rPr>
          <w:bCs/>
          <w:color w:val="000000"/>
          <w:sz w:val="28"/>
          <w:szCs w:val="28"/>
        </w:rPr>
        <w:t>» предназначена</w:t>
      </w:r>
      <w:r>
        <w:rPr>
          <w:bCs/>
          <w:color w:val="000000"/>
          <w:sz w:val="28"/>
          <w:szCs w:val="28"/>
        </w:rPr>
        <w:t xml:space="preserve"> для ознакомления учащихся 5-го класса</w:t>
      </w:r>
      <w:r w:rsidRPr="00521EDA">
        <w:rPr>
          <w:bCs/>
          <w:color w:val="000000"/>
          <w:sz w:val="28"/>
          <w:szCs w:val="28"/>
        </w:rPr>
        <w:t xml:space="preserve"> средней школы с широким кругом явлений физики, с которыми учащиеся непосредственно сталкиваются в повседневной жизни. Занятия в кружке должны способствовать развитию учащихся, повышению их интереса к познанию законов природы, подготовке их к систематическому изучению курса физики.</w:t>
      </w:r>
    </w:p>
    <w:p w:rsidR="00521EDA" w:rsidRPr="00521EDA" w:rsidRDefault="00521EDA" w:rsidP="00521E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21EDA">
        <w:rPr>
          <w:bCs/>
          <w:color w:val="000000"/>
          <w:sz w:val="28"/>
          <w:szCs w:val="28"/>
        </w:rPr>
        <w:t>Рабочая программа поможет учителям решать методическую проблему в применении интегрированных естественнонаучных знаний учащимися для объяснения явлений, происходящих с телами и веществами в окружающем нас мире, в использовании единых подходов к формированию основных естественнонаучных понятий в школе, в усилении</w:t>
      </w:r>
      <w:r>
        <w:rPr>
          <w:bCs/>
          <w:color w:val="000000"/>
          <w:sz w:val="28"/>
          <w:szCs w:val="28"/>
        </w:rPr>
        <w:t xml:space="preserve"> практической направленности.  </w:t>
      </w:r>
    </w:p>
    <w:p w:rsidR="00521EDA" w:rsidRPr="00521EDA" w:rsidRDefault="00521EDA" w:rsidP="00521E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21EDA">
        <w:rPr>
          <w:bCs/>
          <w:color w:val="000000"/>
          <w:sz w:val="28"/>
          <w:szCs w:val="28"/>
        </w:rPr>
        <w:t>Изучение данного курса приводит к осознанию, осмыслению и дополнению уже полученного в начальной школе личного опыта учащихся, что способствует развитию естественнонаучного мышления учащихся, развивает самостоятельность учащихся в постановке наблюдений за различными явлениями природы, повышает интерес к физике, которую систем</w:t>
      </w:r>
      <w:r>
        <w:rPr>
          <w:bCs/>
          <w:color w:val="000000"/>
          <w:sz w:val="28"/>
          <w:szCs w:val="28"/>
        </w:rPr>
        <w:t>но будут изучаться в 7 классе.</w:t>
      </w:r>
    </w:p>
    <w:p w:rsidR="00521EDA" w:rsidRPr="00521EDA" w:rsidRDefault="00521EDA" w:rsidP="00521ED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изучение</w:t>
      </w:r>
      <w:r w:rsidR="00C14DC7">
        <w:rPr>
          <w:bCs/>
          <w:color w:val="000000"/>
          <w:sz w:val="28"/>
          <w:szCs w:val="28"/>
        </w:rPr>
        <w:t xml:space="preserve"> курса в 5-м классе отводится 37 часов</w:t>
      </w:r>
      <w:r>
        <w:rPr>
          <w:bCs/>
          <w:color w:val="000000"/>
          <w:sz w:val="28"/>
          <w:szCs w:val="28"/>
        </w:rPr>
        <w:t xml:space="preserve"> (1 учебный год</w:t>
      </w:r>
      <w:r w:rsidRPr="00521EDA">
        <w:rPr>
          <w:bCs/>
          <w:color w:val="000000"/>
          <w:sz w:val="28"/>
          <w:szCs w:val="28"/>
        </w:rPr>
        <w:t>, занятия 1 раз в неделю по 1 уроку).</w:t>
      </w:r>
    </w:p>
    <w:p w:rsidR="00521EDA" w:rsidRPr="00521EDA" w:rsidRDefault="0069091A" w:rsidP="00521EDA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9091A">
        <w:rPr>
          <w:b/>
          <w:bCs/>
          <w:color w:val="000000"/>
          <w:sz w:val="28"/>
          <w:szCs w:val="28"/>
        </w:rPr>
        <w:t>Новизна</w:t>
      </w:r>
      <w:r w:rsidRPr="0069091A">
        <w:rPr>
          <w:color w:val="000000"/>
          <w:sz w:val="28"/>
          <w:szCs w:val="28"/>
        </w:rPr>
        <w:t xml:space="preserve"> представленной программы в том, что </w:t>
      </w:r>
      <w:r w:rsidR="00521EDA">
        <w:rPr>
          <w:color w:val="000000"/>
          <w:sz w:val="28"/>
          <w:szCs w:val="28"/>
        </w:rPr>
        <w:t>р</w:t>
      </w:r>
      <w:r w:rsidR="00521EDA" w:rsidRPr="00521EDA">
        <w:rPr>
          <w:color w:val="000000"/>
          <w:sz w:val="28"/>
          <w:szCs w:val="28"/>
        </w:rPr>
        <w:t xml:space="preserve">азвитие интеллектуальных способностей и познавательных интересов основано на решении задач, требующих от учащихся самостоятельной деятельности по их разрешению. Поэтому в данной программе </w:t>
      </w:r>
      <w:proofErr w:type="spellStart"/>
      <w:r w:rsidR="00521EDA" w:rsidRPr="00521EDA">
        <w:rPr>
          <w:color w:val="000000"/>
          <w:sz w:val="28"/>
          <w:szCs w:val="28"/>
        </w:rPr>
        <w:t>деятельностный</w:t>
      </w:r>
      <w:proofErr w:type="spellEnd"/>
      <w:r w:rsidR="00521EDA" w:rsidRPr="00521EDA">
        <w:rPr>
          <w:color w:val="000000"/>
          <w:sz w:val="28"/>
          <w:szCs w:val="28"/>
        </w:rPr>
        <w:t xml:space="preserve"> подход к обучению реализован в полной мере: каждое занятие представляет собой мини-исследование, в начале которого необходимо выдвинуть гипотезу, затем осуществить эксперимент (самостоятельно или под руководством взрослого), зафиксировать результаты и выявить закономерности, сделав выводы. В процессе обучения дети осваивают умения участвовать в диалоге, понимать точку зрения собеседника, приводить примеры, подбирать аргументы, формулировать выводы. При подготовке домашних заданий учащиеся могут использовать различные источники информации, включая энциклопедии, словари, Интернет-ресурсы и другие базы данных. Занятие включает различные формы: беседа, рассказ учителя, решение задач, но основным является самостоятельное проведение эксперимента.</w:t>
      </w:r>
    </w:p>
    <w:p w:rsidR="00521EDA" w:rsidRPr="00521EDA" w:rsidRDefault="00521EDA" w:rsidP="00521EDA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69091A" w:rsidRPr="0069091A" w:rsidRDefault="00521EDA" w:rsidP="00521ED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1EDA">
        <w:rPr>
          <w:color w:val="000000"/>
          <w:sz w:val="28"/>
          <w:szCs w:val="28"/>
        </w:rPr>
        <w:lastRenderedPageBreak/>
        <w:t>При проведении опытов используются подручные материалы, которые есть в каждом доме или которые доступны для приобретения в любом магазине по невысокой цене: картон, пластиковая посуда, пластилин и т. п. Опыты полностью безопасны. Отбор опытов таков, чтобы не дублировать демонстрационные и лабораторные опыты 7—11 классов. Многие экспериментальные задачи сформулированы в виде игровых заданий.</w:t>
      </w:r>
    </w:p>
    <w:p w:rsidR="0069091A" w:rsidRPr="00C202A4" w:rsidRDefault="0069091A" w:rsidP="00250BF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2A4">
        <w:rPr>
          <w:rFonts w:ascii="Times New Roman" w:eastAsia="Times New Roman" w:hAnsi="Times New Roman" w:cs="Times New Roman"/>
          <w:b/>
          <w:sz w:val="28"/>
          <w:szCs w:val="28"/>
        </w:rPr>
        <w:t>Актуальность.</w:t>
      </w:r>
    </w:p>
    <w:p w:rsidR="00521EDA" w:rsidRPr="00521EDA" w:rsidRDefault="0069091A" w:rsidP="00521ED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программы заключается в том, </w:t>
      </w:r>
      <w:r w:rsidR="00521EDA"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521EDA" w:rsidRPr="00C202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21EDA" w:rsidRPr="0069091A">
        <w:rPr>
          <w:rFonts w:ascii="Times New Roman" w:hAnsi="Times New Roman" w:cs="Times New Roman"/>
          <w:sz w:val="28"/>
          <w:szCs w:val="28"/>
        </w:rPr>
        <w:t>с</w:t>
      </w:r>
      <w:r w:rsidR="00521EDA" w:rsidRPr="00521EDA">
        <w:rPr>
          <w:rFonts w:ascii="Times New Roman" w:hAnsi="Times New Roman" w:cs="Times New Roman"/>
          <w:sz w:val="28"/>
          <w:szCs w:val="28"/>
        </w:rPr>
        <w:t xml:space="preserve"> младенчества человек познаёт окружающую его действительность исключительно в непосредственном с ней взаимодействии. Со временем практический опыт заменяют слова. Таким образом, человек, всё больше полагаясь на слова, — отдаляется от реальности. Опыты по физике — это возможность для ребёнка более основательно разобраться в устройстве мира. Как говорится, «один добрый опыт важнее семи мудрых поучений». Исследования показывают, что пик возрастного познавательного интереса детей к окружающему миру приходится на 5—6 классы средней школы. В этом возрасте дети обладают знаниями из курса природоведения и стремятся самостоятельно наблюдать</w:t>
      </w:r>
      <w:r w:rsidR="00521EDA">
        <w:rPr>
          <w:rFonts w:ascii="Times New Roman" w:hAnsi="Times New Roman" w:cs="Times New Roman"/>
          <w:sz w:val="28"/>
          <w:szCs w:val="28"/>
        </w:rPr>
        <w:t xml:space="preserve"> и объяснять природные явления.</w:t>
      </w:r>
    </w:p>
    <w:p w:rsidR="00521EDA" w:rsidRPr="00521EDA" w:rsidRDefault="00521EDA" w:rsidP="00521ED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EDA">
        <w:rPr>
          <w:rFonts w:ascii="Times New Roman" w:hAnsi="Times New Roman" w:cs="Times New Roman"/>
          <w:sz w:val="28"/>
          <w:szCs w:val="28"/>
        </w:rPr>
        <w:t>Физика вносит существенный вклад в систему знаний об окружающем мире, раскрывает роль науки в развитии общества, способствует формированию современного научного мировоззрения. В процессе освоения курса формируются представления о физических явлениях и законах, о научных методах познания, развиваются способность к исследованию, умения наблюдать явления природы, планировать и проводить опыты, правильно пользоваться измерительными приборами и даже ко</w:t>
      </w:r>
      <w:r w:rsidR="00BE3FA0">
        <w:rPr>
          <w:rFonts w:ascii="Times New Roman" w:hAnsi="Times New Roman" w:cs="Times New Roman"/>
          <w:sz w:val="28"/>
          <w:szCs w:val="28"/>
        </w:rPr>
        <w:t>нструировать их самостоятельно.</w:t>
      </w:r>
    </w:p>
    <w:p w:rsidR="007F473B" w:rsidRDefault="00521EDA" w:rsidP="00521ED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EDA">
        <w:rPr>
          <w:rFonts w:ascii="Times New Roman" w:hAnsi="Times New Roman" w:cs="Times New Roman"/>
          <w:sz w:val="28"/>
          <w:szCs w:val="28"/>
        </w:rPr>
        <w:t>Программа «</w:t>
      </w:r>
      <w:r w:rsidR="00BE3FA0">
        <w:rPr>
          <w:rFonts w:ascii="Times New Roman" w:hAnsi="Times New Roman" w:cs="Times New Roman"/>
          <w:sz w:val="28"/>
          <w:szCs w:val="28"/>
        </w:rPr>
        <w:t>Юный экспериментатор</w:t>
      </w:r>
      <w:r w:rsidRPr="00521EDA">
        <w:rPr>
          <w:rFonts w:ascii="Times New Roman" w:hAnsi="Times New Roman" w:cs="Times New Roman"/>
          <w:sz w:val="28"/>
          <w:szCs w:val="28"/>
        </w:rPr>
        <w:t xml:space="preserve">» ставит перед собой цель: развитие познавательного интереса к физике, подготовка детей к системному изучению курса физики, постепенное расширение круга учащихся, интересующихся наукой и ее практическими приложениями; приобретение </w:t>
      </w:r>
      <w:r w:rsidR="00BE3FA0" w:rsidRPr="00521EDA">
        <w:rPr>
          <w:rFonts w:ascii="Times New Roman" w:hAnsi="Times New Roman" w:cs="Times New Roman"/>
          <w:sz w:val="28"/>
          <w:szCs w:val="28"/>
        </w:rPr>
        <w:t>опыта индивидуальной</w:t>
      </w:r>
      <w:r w:rsidRPr="00521EDA">
        <w:rPr>
          <w:rFonts w:ascii="Times New Roman" w:hAnsi="Times New Roman" w:cs="Times New Roman"/>
          <w:sz w:val="28"/>
          <w:szCs w:val="28"/>
        </w:rPr>
        <w:t xml:space="preserve"> и коллективной деятельности при проведении исследовательских работ.</w:t>
      </w:r>
    </w:p>
    <w:p w:rsidR="007164CE" w:rsidRPr="00C202A4" w:rsidRDefault="007164CE" w:rsidP="00250BF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Непрерывная система физического образования в системе основного общего и среднего полного общего образования представляет собой последовательные, связанные между собой этапы обучения: пропедевтика физики в 5 и 6 классах, основная школа (7 – 9 классы), старшая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фильная школа (10 – 11 классы).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Пропедевтика – введение в науку, в переводе с греческого языка (</w:t>
      </w:r>
      <w:proofErr w:type="spellStart"/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propaidéuō</w:t>
      </w:r>
      <w:proofErr w:type="spellEnd"/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означает «предварительно обучаю». Под пропедевтикой мы понимаем вводный курс, систематически изложенный в сжатой элементарной форме, который осуществляет предварительную подготовку учащихся к изучению предмета в основной школе и далее в старшей школе.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Пропедевтика естественнонаучных знаний в 5-6 классах является дидактическим условием преемственности обучения в системе непрерывного физического образования и осуществляется в настоящее время согласно базисному учебному плану в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мках предмета «Естествознание».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Преобразование структуры и содержания курса физики, в связи с модернизацией системы общего образования в стране, вызывают необходимость серьезных изменений в пропедевтике (подготовке учащихся к изучению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систематического курса физики).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Разработанный пропедевтический курс построен на основе метода научного познания. Он способствует начальному формированию и дальнейшему развитию физических понятий в системе непрерывного физического образования и обеспечивает формирование у учащихся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елостного представления о мире.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 метода научного познания предоставляет ученикам инициативу, независимость и свободу в процессе обучения и творчества при освоении реального мира вещей и явлений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3FA0" w:rsidRP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реализации образовательной программы широко используются методы учебного, исследовательского, проблемного эксперимента. Ребенок в процессе познания, приобретая чувственный (феноменологический) опыт, переживает полученные ощущения и впечатления. Эти переживания пробуждаю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 побуждают процесс мышления.</w:t>
      </w:r>
    </w:p>
    <w:p w:rsidR="00BE3FA0" w:rsidRDefault="00BE3FA0" w:rsidP="00BE3FA0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это говорит о педагогической целесообразности данной образовательной программы.</w:t>
      </w:r>
    </w:p>
    <w:p w:rsidR="007164CE" w:rsidRPr="00C202A4" w:rsidRDefault="007164CE" w:rsidP="00250BF8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202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Отличительная особенность.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 Воплощение концепции личностно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ориентированной 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 развития и воспитания детей: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азвивающие задачи ставятся и решаются с учетом индивидуальных возможностей развития каждого ребенка, освоенности им способов действия.</w:t>
      </w:r>
    </w:p>
    <w:p w:rsidR="007164CE" w:rsidRPr="008836D0" w:rsidRDefault="007164CE" w:rsidP="00250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омплексный подход в обучении, взаимосвязь с другими видами деятельности, использование различных способов и приемов в обучении.</w:t>
      </w:r>
    </w:p>
    <w:p w:rsidR="00C5315B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 xml:space="preserve">Адресат программы: </w:t>
      </w:r>
      <w:r w:rsidRPr="00E60275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любого пола, в возрасте от </w:t>
      </w:r>
      <w:r w:rsidR="00BE3FA0">
        <w:rPr>
          <w:rFonts w:ascii="Times New Roman" w:hAnsi="Times New Roman" w:cs="Times New Roman"/>
          <w:sz w:val="28"/>
          <w:szCs w:val="28"/>
        </w:rPr>
        <w:t>10</w:t>
      </w:r>
      <w:r w:rsidRPr="00595747">
        <w:rPr>
          <w:rFonts w:ascii="Times New Roman" w:hAnsi="Times New Roman" w:cs="Times New Roman"/>
          <w:sz w:val="28"/>
          <w:szCs w:val="28"/>
        </w:rPr>
        <w:t xml:space="preserve"> до 1</w:t>
      </w:r>
      <w:r w:rsidR="00BE3FA0">
        <w:rPr>
          <w:rFonts w:ascii="Times New Roman" w:hAnsi="Times New Roman" w:cs="Times New Roman"/>
          <w:sz w:val="28"/>
          <w:szCs w:val="28"/>
        </w:rPr>
        <w:t>2</w:t>
      </w:r>
      <w:r w:rsidRPr="00E60275">
        <w:rPr>
          <w:rFonts w:ascii="Times New Roman" w:hAnsi="Times New Roman" w:cs="Times New Roman"/>
          <w:sz w:val="28"/>
          <w:szCs w:val="28"/>
        </w:rPr>
        <w:t xml:space="preserve"> лет</w:t>
      </w:r>
      <w:r w:rsidR="00BE3FA0">
        <w:rPr>
          <w:rFonts w:ascii="Times New Roman" w:hAnsi="Times New Roman" w:cs="Times New Roman"/>
          <w:sz w:val="28"/>
          <w:szCs w:val="28"/>
        </w:rPr>
        <w:t>.</w:t>
      </w:r>
      <w:r w:rsidRPr="00E60275">
        <w:rPr>
          <w:rFonts w:ascii="Times New Roman" w:hAnsi="Times New Roman" w:cs="Times New Roman"/>
          <w:sz w:val="28"/>
          <w:szCs w:val="28"/>
        </w:rPr>
        <w:t xml:space="preserve"> Дополнительная подготовка детей не требуется, дети могут быть с любым начальным уровнем знаний. Вид группы – разновозрастная группа. Состав группы – постоянный, нахождение в группе детей самостоятельное. Набор в группу свободный. Численность группы </w:t>
      </w:r>
      <w:r w:rsidR="00BE3FA0">
        <w:rPr>
          <w:rFonts w:ascii="Times New Roman" w:hAnsi="Times New Roman" w:cs="Times New Roman"/>
          <w:sz w:val="28"/>
          <w:szCs w:val="28"/>
        </w:rPr>
        <w:t>15</w:t>
      </w:r>
      <w:r w:rsidRPr="00E60275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8B4FF1" w:rsidRDefault="00B1199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</w:t>
      </w:r>
      <w:r w:rsidR="00BE3FA0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участие детей с особыми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образовательными потребностями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1991" w:rsidRPr="00127327" w:rsidRDefault="00B1199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Дети, проявившие выдающиеся способности, талантливые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(одарённые, мотивированные) дети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могут осваивать программу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индивидуальном темпе (в соответствии с индивидуальным образовательным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маршрутом). Но не менее значимым для их интеллектуального и личностного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роста становится и обучение в составе </w:t>
      </w:r>
      <w:proofErr w:type="spellStart"/>
      <w:r w:rsidRPr="00127327">
        <w:rPr>
          <w:rFonts w:ascii="Times New Roman" w:hAnsi="Times New Roman" w:cs="Times New Roman"/>
          <w:color w:val="000000"/>
          <w:sz w:val="28"/>
          <w:szCs w:val="28"/>
        </w:rPr>
        <w:t>разноу</w:t>
      </w:r>
      <w:r>
        <w:rPr>
          <w:rFonts w:ascii="Times New Roman" w:hAnsi="Times New Roman" w:cs="Times New Roman"/>
          <w:color w:val="000000"/>
          <w:sz w:val="28"/>
          <w:szCs w:val="28"/>
        </w:rPr>
        <w:t>ровневой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группы, где такие дети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оказываются в роли помощников, настав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ников, поддерживают своих менее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опытных товарищей.</w:t>
      </w:r>
    </w:p>
    <w:p w:rsidR="008B4FF1" w:rsidRDefault="008B4FF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1991" w:rsidRPr="00B11991" w:rsidRDefault="00B11991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>В процессе обучения учащимся предлагаются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задания для закрепления материала, соответствующие уровню владения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>предметом.</w:t>
      </w:r>
    </w:p>
    <w:p w:rsidR="00C5315B" w:rsidRPr="00E60275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Уровень программы, объем и сроки:</w:t>
      </w:r>
      <w:r w:rsidRPr="00E60275">
        <w:rPr>
          <w:rFonts w:ascii="Times New Roman" w:hAnsi="Times New Roman" w:cs="Times New Roman"/>
          <w:sz w:val="28"/>
          <w:szCs w:val="28"/>
        </w:rPr>
        <w:t xml:space="preserve"> срок</w:t>
      </w:r>
      <w:r w:rsidR="008B4FF1">
        <w:rPr>
          <w:rFonts w:ascii="Times New Roman" w:hAnsi="Times New Roman" w:cs="Times New Roman"/>
          <w:sz w:val="28"/>
          <w:szCs w:val="28"/>
        </w:rPr>
        <w:t xml:space="preserve"> реализации программы – 9 месяцев. Программа рассчитана на 34 часа, проведение занятий по 1 учебному часу</w:t>
      </w:r>
      <w:r w:rsidRPr="00E60275">
        <w:rPr>
          <w:rFonts w:ascii="Times New Roman" w:hAnsi="Times New Roman" w:cs="Times New Roman"/>
          <w:sz w:val="28"/>
          <w:szCs w:val="28"/>
        </w:rPr>
        <w:t xml:space="preserve"> в день. Программа будет реализована на ознакомительном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15B" w:rsidRPr="00E60275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Форма и режим занятий:</w:t>
      </w:r>
    </w:p>
    <w:p w:rsidR="00B11991" w:rsidRDefault="00C5315B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275">
        <w:rPr>
          <w:rFonts w:ascii="Times New Roman" w:hAnsi="Times New Roman" w:cs="Times New Roman"/>
          <w:sz w:val="28"/>
          <w:szCs w:val="28"/>
        </w:rPr>
        <w:t xml:space="preserve">Форма обучения – очная. В рамках данной программы будут проходить занятия с детьми </w:t>
      </w:r>
      <w:r w:rsidR="008B4FF1">
        <w:rPr>
          <w:rFonts w:ascii="Times New Roman" w:hAnsi="Times New Roman" w:cs="Times New Roman"/>
          <w:sz w:val="28"/>
          <w:szCs w:val="28"/>
        </w:rPr>
        <w:t>10</w:t>
      </w:r>
      <w:r w:rsidRPr="00595747">
        <w:rPr>
          <w:rFonts w:ascii="Times New Roman" w:hAnsi="Times New Roman" w:cs="Times New Roman"/>
          <w:sz w:val="28"/>
          <w:szCs w:val="28"/>
        </w:rPr>
        <w:t>-1</w:t>
      </w:r>
      <w:r w:rsidR="008B4FF1">
        <w:rPr>
          <w:rFonts w:ascii="Times New Roman" w:hAnsi="Times New Roman" w:cs="Times New Roman"/>
          <w:sz w:val="28"/>
          <w:szCs w:val="28"/>
        </w:rPr>
        <w:t>2 лет по 1 учебному часу</w:t>
      </w:r>
      <w:r w:rsidRPr="00E60275">
        <w:rPr>
          <w:rFonts w:ascii="Times New Roman" w:hAnsi="Times New Roman" w:cs="Times New Roman"/>
          <w:sz w:val="28"/>
          <w:szCs w:val="28"/>
        </w:rPr>
        <w:t xml:space="preserve"> в день, с продолжительностью учебного часа - </w:t>
      </w:r>
      <w:r w:rsidRPr="00595747">
        <w:rPr>
          <w:rFonts w:ascii="Times New Roman" w:hAnsi="Times New Roman" w:cs="Times New Roman"/>
          <w:sz w:val="28"/>
          <w:szCs w:val="28"/>
        </w:rPr>
        <w:t>40</w:t>
      </w:r>
      <w:r w:rsidR="00C14DC7">
        <w:rPr>
          <w:rFonts w:ascii="Times New Roman" w:hAnsi="Times New Roman" w:cs="Times New Roman"/>
          <w:sz w:val="28"/>
          <w:szCs w:val="28"/>
        </w:rPr>
        <w:t xml:space="preserve"> минут. Всего 37</w:t>
      </w:r>
      <w:r w:rsidR="008B4FF1">
        <w:rPr>
          <w:rFonts w:ascii="Times New Roman" w:hAnsi="Times New Roman" w:cs="Times New Roman"/>
          <w:sz w:val="28"/>
          <w:szCs w:val="28"/>
        </w:rPr>
        <w:t xml:space="preserve"> учебных часа</w:t>
      </w:r>
      <w:r w:rsidRPr="00E60275">
        <w:rPr>
          <w:rFonts w:ascii="Times New Roman" w:hAnsi="Times New Roman" w:cs="Times New Roman"/>
          <w:sz w:val="28"/>
          <w:szCs w:val="28"/>
        </w:rPr>
        <w:t>.</w:t>
      </w:r>
      <w:r w:rsidR="0079428E">
        <w:rPr>
          <w:rFonts w:ascii="Times New Roman" w:hAnsi="Times New Roman" w:cs="Times New Roman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Но, при необходимости, а также при изучении отдельных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разделов (по выбору педагога и учащихся и при согласовании с руководством), могут применяться </w:t>
      </w:r>
      <w:r w:rsidR="00B11991"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дистанционные образовательные технологии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, как,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впрочем, и для реализации программы в целом. В этом случае предполагается использование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возможностей платформ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электронной почты, мессенджеров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B11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991" w:rsidRPr="00127327">
        <w:rPr>
          <w:rFonts w:ascii="Times New Roman" w:hAnsi="Times New Roman" w:cs="Times New Roman"/>
          <w:color w:val="000000"/>
          <w:sz w:val="28"/>
          <w:szCs w:val="28"/>
        </w:rPr>
        <w:t>Контакте.</w:t>
      </w:r>
    </w:p>
    <w:p w:rsidR="0079428E" w:rsidRDefault="0079428E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предлагается проводить в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форме групповой работы и работы в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микрогруппах</w:t>
      </w:r>
      <w:proofErr w:type="spellEnd"/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фронтальной и индивидуальной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. Основной формой работы о реализации программы является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учебное занятие.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рамках одного учебного занятия педагог может сочетать все вышеуказанные формы работы.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Фронтальная работа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предусматривает подачу учебного материала всему коллективу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 xml:space="preserve">учащихся. </w:t>
      </w:r>
    </w:p>
    <w:p w:rsidR="0079428E" w:rsidRPr="00127327" w:rsidRDefault="0079428E" w:rsidP="00250BF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Индивидуальная форма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предполагает самостоятельную работу учащихся.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3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Групповая форма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позволяет выполнять отдельные задания небольшим коллективом,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t>учитывая возможности каждого и организуя взаимопомощь.</w:t>
      </w:r>
      <w:r w:rsidRPr="001273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процессе обучения предусматриваются следующие </w:t>
      </w:r>
      <w:r w:rsidRPr="001273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учебных занятий</w:t>
      </w:r>
      <w:r w:rsidR="00F806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8063C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>Наглядные (демонстрация иллюстраций и различных опытов, наблюдения);</w:t>
      </w:r>
    </w:p>
    <w:p w:rsidR="00F8063C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>Лекционные занятия (разъясня</w:t>
      </w:r>
      <w:r w:rsidR="00B20653">
        <w:rPr>
          <w:rFonts w:ascii="Times New Roman" w:hAnsi="Times New Roman" w:cs="Times New Roman"/>
          <w:sz w:val="28"/>
          <w:szCs w:val="28"/>
        </w:rPr>
        <w:t>ющие объяснения, указания, пояс</w:t>
      </w:r>
      <w:r w:rsidRPr="00F8063C">
        <w:rPr>
          <w:rFonts w:ascii="Times New Roman" w:hAnsi="Times New Roman" w:cs="Times New Roman"/>
          <w:sz w:val="28"/>
          <w:szCs w:val="28"/>
        </w:rPr>
        <w:t>нения);</w:t>
      </w:r>
    </w:p>
    <w:p w:rsidR="00F8063C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>Групповые дискуссии (вопросы к</w:t>
      </w:r>
      <w:r w:rsidR="00B20653">
        <w:rPr>
          <w:rFonts w:ascii="Times New Roman" w:hAnsi="Times New Roman" w:cs="Times New Roman"/>
          <w:sz w:val="28"/>
          <w:szCs w:val="28"/>
        </w:rPr>
        <w:t xml:space="preserve"> детям, дидактические игры, сло</w:t>
      </w:r>
      <w:r w:rsidRPr="00F8063C">
        <w:rPr>
          <w:rFonts w:ascii="Times New Roman" w:hAnsi="Times New Roman" w:cs="Times New Roman"/>
          <w:sz w:val="28"/>
          <w:szCs w:val="28"/>
        </w:rPr>
        <w:t>весная оценка результатов в процессе текущего и итогового контроля, анализ и выводы на перспективу);</w:t>
      </w:r>
    </w:p>
    <w:p w:rsidR="00F8063C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>Лабораторные работы (упраж</w:t>
      </w:r>
      <w:r w:rsidR="00B20653">
        <w:rPr>
          <w:rFonts w:ascii="Times New Roman" w:hAnsi="Times New Roman" w:cs="Times New Roman"/>
          <w:sz w:val="28"/>
          <w:szCs w:val="28"/>
        </w:rPr>
        <w:t>нения, опыты и экспериментирова</w:t>
      </w:r>
      <w:r w:rsidRPr="00F8063C">
        <w:rPr>
          <w:rFonts w:ascii="Times New Roman" w:hAnsi="Times New Roman" w:cs="Times New Roman"/>
          <w:sz w:val="28"/>
          <w:szCs w:val="28"/>
        </w:rPr>
        <w:t>ние, моделирование);</w:t>
      </w:r>
    </w:p>
    <w:p w:rsidR="00F8063C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 xml:space="preserve">Исследовательская работа (выявление проблемы, постановка, формулирование проблемы, пояснение неясных вопросов, формулирование гипотезы); </w:t>
      </w:r>
    </w:p>
    <w:p w:rsidR="007164CE" w:rsidRPr="00F8063C" w:rsidRDefault="00F8063C" w:rsidP="00F806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•</w:t>
      </w:r>
      <w:r w:rsidRPr="00F8063C">
        <w:rPr>
          <w:rFonts w:ascii="Times New Roman" w:hAnsi="Times New Roman" w:cs="Times New Roman"/>
          <w:sz w:val="28"/>
          <w:szCs w:val="28"/>
        </w:rPr>
        <w:tab/>
        <w:t>Планирование и разработка учебных действий, сбор данных (накопление фак</w:t>
      </w:r>
      <w:r>
        <w:rPr>
          <w:rFonts w:ascii="Times New Roman" w:hAnsi="Times New Roman" w:cs="Times New Roman"/>
          <w:sz w:val="28"/>
          <w:szCs w:val="28"/>
        </w:rPr>
        <w:t>тов, наблюдений, доказательств).</w:t>
      </w:r>
    </w:p>
    <w:p w:rsidR="0061285C" w:rsidRPr="00E60275" w:rsidRDefault="0061285C" w:rsidP="00250B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F8063C" w:rsidRDefault="00F8063C" w:rsidP="004662BE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63C">
        <w:rPr>
          <w:rFonts w:ascii="Times New Roman" w:hAnsi="Times New Roman" w:cs="Times New Roman"/>
          <w:sz w:val="28"/>
          <w:szCs w:val="28"/>
        </w:rPr>
        <w:t>формирование целостного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 мире, основанного на приобре</w:t>
      </w:r>
      <w:r w:rsidRPr="00F8063C">
        <w:rPr>
          <w:rFonts w:ascii="Times New Roman" w:hAnsi="Times New Roman" w:cs="Times New Roman"/>
          <w:sz w:val="28"/>
          <w:szCs w:val="28"/>
        </w:rPr>
        <w:t xml:space="preserve">тенных знаниях, умениях, навыках и способах практической </w:t>
      </w:r>
      <w:r w:rsidRPr="00F8063C">
        <w:rPr>
          <w:rFonts w:ascii="Times New Roman" w:hAnsi="Times New Roman" w:cs="Times New Roman"/>
          <w:sz w:val="28"/>
          <w:szCs w:val="28"/>
        </w:rPr>
        <w:lastRenderedPageBreak/>
        <w:t>деятельности, приобретение опыта индивидуальной и ко</w:t>
      </w:r>
      <w:r w:rsidR="00C14DC7">
        <w:rPr>
          <w:rFonts w:ascii="Times New Roman" w:hAnsi="Times New Roman" w:cs="Times New Roman"/>
          <w:sz w:val="28"/>
          <w:szCs w:val="28"/>
        </w:rPr>
        <w:t>ллективной деятельности при про</w:t>
      </w:r>
      <w:r w:rsidRPr="00F8063C">
        <w:rPr>
          <w:rFonts w:ascii="Times New Roman" w:hAnsi="Times New Roman" w:cs="Times New Roman"/>
          <w:sz w:val="28"/>
          <w:szCs w:val="28"/>
        </w:rPr>
        <w:t>ведении исследовательских работ, а также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осуществлению осо</w:t>
      </w:r>
      <w:r w:rsidRPr="00F8063C">
        <w:rPr>
          <w:rFonts w:ascii="Times New Roman" w:hAnsi="Times New Roman" w:cs="Times New Roman"/>
          <w:sz w:val="28"/>
          <w:szCs w:val="28"/>
        </w:rPr>
        <w:t>знанного выбора профессиональной ориентации.</w:t>
      </w:r>
    </w:p>
    <w:p w:rsidR="0061285C" w:rsidRPr="00C23CF2" w:rsidRDefault="0061285C" w:rsidP="004662BE">
      <w:pPr>
        <w:pStyle w:val="a7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202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Предметные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F8063C" w:rsidRDefault="0061285C" w:rsidP="00F8063C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C202A4">
        <w:rPr>
          <w:w w:val="90"/>
          <w:sz w:val="28"/>
          <w:szCs w:val="28"/>
        </w:rPr>
        <w:t xml:space="preserve"> </w:t>
      </w:r>
      <w:r w:rsidRPr="00C202A4">
        <w:rPr>
          <w:color w:val="000000"/>
          <w:sz w:val="28"/>
          <w:szCs w:val="28"/>
        </w:rPr>
        <w:t>-</w:t>
      </w:r>
      <w:r w:rsidR="00F8063C" w:rsidRPr="00F8063C">
        <w:t xml:space="preserve"> </w:t>
      </w:r>
      <w:r w:rsidR="00F8063C" w:rsidRPr="00F8063C">
        <w:rPr>
          <w:color w:val="000000"/>
          <w:sz w:val="28"/>
          <w:szCs w:val="28"/>
        </w:rPr>
        <w:t>способствовать самореализации кружковц</w:t>
      </w:r>
      <w:r w:rsidR="00F8063C">
        <w:rPr>
          <w:color w:val="000000"/>
          <w:sz w:val="28"/>
          <w:szCs w:val="28"/>
        </w:rPr>
        <w:t>ев в изучении конкретных тем физики;</w:t>
      </w:r>
    </w:p>
    <w:p w:rsidR="00F8063C" w:rsidRDefault="00F8063C" w:rsidP="00F8063C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8063C">
        <w:rPr>
          <w:color w:val="000000"/>
          <w:sz w:val="28"/>
          <w:szCs w:val="28"/>
        </w:rPr>
        <w:t>развивать и поддерживать познавательный инте</w:t>
      </w:r>
      <w:r>
        <w:rPr>
          <w:color w:val="000000"/>
          <w:sz w:val="28"/>
          <w:szCs w:val="28"/>
        </w:rPr>
        <w:t>рес к изучению физики как науки;</w:t>
      </w:r>
      <w:r w:rsidRPr="00F8063C">
        <w:rPr>
          <w:color w:val="000000"/>
          <w:sz w:val="28"/>
          <w:szCs w:val="28"/>
        </w:rPr>
        <w:t xml:space="preserve"> </w:t>
      </w:r>
    </w:p>
    <w:p w:rsidR="00F8063C" w:rsidRDefault="00F8063C" w:rsidP="00F8063C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8063C">
        <w:rPr>
          <w:color w:val="000000"/>
          <w:sz w:val="28"/>
          <w:szCs w:val="28"/>
        </w:rPr>
        <w:t>знакомить учащихся с последни</w:t>
      </w:r>
      <w:r>
        <w:rPr>
          <w:color w:val="000000"/>
          <w:sz w:val="28"/>
          <w:szCs w:val="28"/>
        </w:rPr>
        <w:t>ми достижениями науки и техники;</w:t>
      </w:r>
      <w:r w:rsidRPr="00F8063C">
        <w:rPr>
          <w:color w:val="000000"/>
          <w:sz w:val="28"/>
          <w:szCs w:val="28"/>
        </w:rPr>
        <w:t xml:space="preserve"> </w:t>
      </w:r>
    </w:p>
    <w:p w:rsidR="00F8063C" w:rsidRDefault="00F8063C" w:rsidP="00F8063C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8063C">
        <w:rPr>
          <w:color w:val="000000"/>
          <w:sz w:val="28"/>
          <w:szCs w:val="28"/>
        </w:rPr>
        <w:t>научить решать</w:t>
      </w:r>
      <w:r>
        <w:rPr>
          <w:color w:val="000000"/>
          <w:sz w:val="28"/>
          <w:szCs w:val="28"/>
        </w:rPr>
        <w:t xml:space="preserve"> задачи нестандартными методами;</w:t>
      </w:r>
      <w:r w:rsidRPr="00F8063C">
        <w:rPr>
          <w:color w:val="000000"/>
          <w:sz w:val="28"/>
          <w:szCs w:val="28"/>
        </w:rPr>
        <w:t xml:space="preserve"> </w:t>
      </w:r>
    </w:p>
    <w:p w:rsidR="0061285C" w:rsidRPr="00F8063C" w:rsidRDefault="00F8063C" w:rsidP="00F8063C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8063C">
        <w:rPr>
          <w:color w:val="000000"/>
          <w:sz w:val="28"/>
          <w:szCs w:val="28"/>
        </w:rPr>
        <w:t>развитие познавательных интересов при выполнении эксперименталь</w:t>
      </w:r>
      <w:r>
        <w:rPr>
          <w:color w:val="000000"/>
          <w:sz w:val="28"/>
          <w:szCs w:val="28"/>
        </w:rPr>
        <w:t>ных исследований с использовани</w:t>
      </w:r>
      <w:r w:rsidRPr="00F8063C">
        <w:rPr>
          <w:color w:val="000000"/>
          <w:sz w:val="28"/>
          <w:szCs w:val="28"/>
        </w:rPr>
        <w:t>ем информационных технологий.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Личностные: </w:t>
      </w:r>
    </w:p>
    <w:p w:rsidR="00F8063C" w:rsidRDefault="0061285C" w:rsidP="00F8063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 xml:space="preserve">- </w:t>
      </w:r>
      <w:r w:rsidR="00F8063C" w:rsidRPr="00F8063C">
        <w:rPr>
          <w:color w:val="000000"/>
          <w:sz w:val="28"/>
          <w:szCs w:val="28"/>
        </w:rPr>
        <w:t>воспитание убежденности в возможности п</w:t>
      </w:r>
      <w:r w:rsidR="00F8063C">
        <w:rPr>
          <w:color w:val="000000"/>
          <w:sz w:val="28"/>
          <w:szCs w:val="28"/>
        </w:rPr>
        <w:t>ознания законов природы, в необ</w:t>
      </w:r>
      <w:r w:rsidR="00F8063C" w:rsidRPr="00F8063C">
        <w:rPr>
          <w:color w:val="000000"/>
          <w:sz w:val="28"/>
          <w:szCs w:val="28"/>
        </w:rPr>
        <w:t>ходимости разумного использования дост</w:t>
      </w:r>
      <w:r w:rsidR="00F8063C">
        <w:rPr>
          <w:color w:val="000000"/>
          <w:sz w:val="28"/>
          <w:szCs w:val="28"/>
        </w:rPr>
        <w:t>ижений науки и техники;</w:t>
      </w:r>
    </w:p>
    <w:p w:rsidR="0061285C" w:rsidRPr="0079428E" w:rsidRDefault="00F8063C" w:rsidP="00F8063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воспита</w:t>
      </w:r>
      <w:r w:rsidRPr="00F8063C">
        <w:rPr>
          <w:color w:val="000000"/>
          <w:sz w:val="28"/>
          <w:szCs w:val="28"/>
        </w:rPr>
        <w:t>ние уважения к творцам науки и техники, отношения к физике как к элементу общечеловеческой культуры.</w:t>
      </w:r>
    </w:p>
    <w:p w:rsidR="0061285C" w:rsidRPr="00C202A4" w:rsidRDefault="0061285C" w:rsidP="004662BE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8063C" w:rsidRDefault="0061285C" w:rsidP="00F8063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1285C">
        <w:rPr>
          <w:color w:val="000000"/>
          <w:sz w:val="28"/>
          <w:szCs w:val="28"/>
        </w:rPr>
        <w:t xml:space="preserve">- </w:t>
      </w:r>
      <w:r w:rsidR="00F8063C" w:rsidRPr="00F8063C">
        <w:rPr>
          <w:color w:val="000000"/>
          <w:sz w:val="28"/>
          <w:szCs w:val="28"/>
        </w:rPr>
        <w:t>развитие умений и навыков учащихся самостоятельно работать с научно-популярной литературой, умений практически прим</w:t>
      </w:r>
      <w:r w:rsidR="00F8063C">
        <w:rPr>
          <w:color w:val="000000"/>
          <w:sz w:val="28"/>
          <w:szCs w:val="28"/>
        </w:rPr>
        <w:t>енять физические знания в жизни;</w:t>
      </w:r>
    </w:p>
    <w:p w:rsidR="00F8063C" w:rsidRDefault="00F8063C" w:rsidP="00F8063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8063C">
        <w:rPr>
          <w:color w:val="000000"/>
          <w:sz w:val="28"/>
          <w:szCs w:val="28"/>
        </w:rPr>
        <w:t xml:space="preserve"> развитие творческих способнос</w:t>
      </w:r>
      <w:r>
        <w:rPr>
          <w:color w:val="000000"/>
          <w:sz w:val="28"/>
          <w:szCs w:val="28"/>
        </w:rPr>
        <w:t>тей, формирование у учащихся ак</w:t>
      </w:r>
      <w:r w:rsidRPr="00F8063C">
        <w:rPr>
          <w:color w:val="000000"/>
          <w:sz w:val="28"/>
          <w:szCs w:val="28"/>
        </w:rPr>
        <w:t xml:space="preserve">тивности </w:t>
      </w:r>
      <w:r>
        <w:rPr>
          <w:color w:val="000000"/>
          <w:sz w:val="28"/>
          <w:szCs w:val="28"/>
        </w:rPr>
        <w:t>и самостоятельности, инициативы;</w:t>
      </w:r>
    </w:p>
    <w:p w:rsidR="0061285C" w:rsidRDefault="00F8063C" w:rsidP="00F8063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</w:t>
      </w:r>
      <w:r w:rsidRPr="00F8063C">
        <w:rPr>
          <w:color w:val="000000"/>
          <w:sz w:val="28"/>
          <w:szCs w:val="28"/>
        </w:rPr>
        <w:t>овышение культуры общения и поведения</w:t>
      </w:r>
    </w:p>
    <w:p w:rsidR="0061285C" w:rsidRDefault="0061285C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61285C">
        <w:rPr>
          <w:rFonts w:eastAsiaTheme="minorEastAsia"/>
          <w:b/>
          <w:bCs/>
          <w:color w:val="000000"/>
          <w:sz w:val="28"/>
          <w:szCs w:val="28"/>
        </w:rPr>
        <w:t>Содержание программы:</w:t>
      </w:r>
      <w:r w:rsidRPr="0061285C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br/>
      </w:r>
      <w:r w:rsidRPr="0061285C">
        <w:rPr>
          <w:rFonts w:eastAsiaTheme="minorEastAsia"/>
          <w:b/>
          <w:bCs/>
          <w:color w:val="000000"/>
          <w:sz w:val="28"/>
          <w:szCs w:val="28"/>
        </w:rPr>
        <w:t>Учебный план</w:t>
      </w:r>
    </w:p>
    <w:tbl>
      <w:tblPr>
        <w:tblStyle w:val="a3"/>
        <w:tblpPr w:leftFromText="180" w:rightFromText="180" w:vertAnchor="text" w:horzAnchor="margin" w:tblpXSpec="center" w:tblpY="143"/>
        <w:tblW w:w="10422" w:type="dxa"/>
        <w:tblLook w:val="04A0" w:firstRow="1" w:lastRow="0" w:firstColumn="1" w:lastColumn="0" w:noHBand="0" w:noVBand="1"/>
      </w:tblPr>
      <w:tblGrid>
        <w:gridCol w:w="772"/>
        <w:gridCol w:w="3111"/>
        <w:gridCol w:w="1691"/>
        <w:gridCol w:w="1367"/>
        <w:gridCol w:w="1559"/>
        <w:gridCol w:w="1922"/>
      </w:tblGrid>
      <w:tr w:rsidR="0061285C" w:rsidRPr="00E60275" w:rsidTr="00F8063C">
        <w:tc>
          <w:tcPr>
            <w:tcW w:w="777" w:type="dxa"/>
            <w:vMerge w:val="restart"/>
          </w:tcPr>
          <w:p w:rsidR="0061285C" w:rsidRPr="00E60275" w:rsidRDefault="0061285C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42" w:type="dxa"/>
            <w:vMerge w:val="restart"/>
          </w:tcPr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4581" w:type="dxa"/>
            <w:gridSpan w:val="3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22" w:type="dxa"/>
            <w:vMerge w:val="restart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61285C" w:rsidRPr="00E60275" w:rsidTr="00F8063C">
        <w:tc>
          <w:tcPr>
            <w:tcW w:w="777" w:type="dxa"/>
            <w:vMerge/>
          </w:tcPr>
          <w:p w:rsidR="0061285C" w:rsidRPr="00E60275" w:rsidRDefault="0061285C" w:rsidP="00BF4AF8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2" w:type="dxa"/>
            <w:vMerge/>
          </w:tcPr>
          <w:p w:rsidR="0061285C" w:rsidRPr="00E60275" w:rsidRDefault="0061285C" w:rsidP="00BF4AF8">
            <w:pPr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373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922" w:type="dxa"/>
            <w:vMerge/>
          </w:tcPr>
          <w:p w:rsidR="0061285C" w:rsidRPr="00E60275" w:rsidRDefault="0061285C" w:rsidP="00BF4AF8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63C" w:rsidRPr="00E60275" w:rsidTr="00F8063C">
        <w:tc>
          <w:tcPr>
            <w:tcW w:w="777" w:type="dxa"/>
          </w:tcPr>
          <w:p w:rsidR="00F8063C" w:rsidRPr="00E60275" w:rsidRDefault="00F8063C" w:rsidP="00F8063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2" w:type="dxa"/>
          </w:tcPr>
          <w:p w:rsidR="00F8063C" w:rsidRPr="00661DCA" w:rsidRDefault="00F8063C" w:rsidP="00F8063C">
            <w:pPr>
              <w:ind w:firstLine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716" w:type="dxa"/>
          </w:tcPr>
          <w:p w:rsidR="00F8063C" w:rsidRPr="00E60275" w:rsidRDefault="003931A5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373" w:type="dxa"/>
          </w:tcPr>
          <w:p w:rsidR="00F8063C" w:rsidRDefault="003931A5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063C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492" w:type="dxa"/>
          </w:tcPr>
          <w:p w:rsidR="00F8063C" w:rsidRDefault="00E33419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922" w:type="dxa"/>
            <w:vMerge w:val="restart"/>
          </w:tcPr>
          <w:p w:rsidR="00F8063C" w:rsidRPr="00E60275" w:rsidRDefault="00F8063C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63C" w:rsidRPr="00E60275" w:rsidRDefault="00174B23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выполненных лабораторных работах, устный опрос</w:t>
            </w:r>
          </w:p>
        </w:tc>
      </w:tr>
      <w:tr w:rsidR="00F8063C" w:rsidRPr="00E60275" w:rsidTr="00F8063C">
        <w:tc>
          <w:tcPr>
            <w:tcW w:w="777" w:type="dxa"/>
          </w:tcPr>
          <w:p w:rsidR="00F8063C" w:rsidRPr="00E60275" w:rsidRDefault="00F8063C" w:rsidP="00F8063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2" w:type="dxa"/>
          </w:tcPr>
          <w:p w:rsidR="00F8063C" w:rsidRPr="00F8063C" w:rsidRDefault="00F8063C" w:rsidP="00F8063C">
            <w:pPr>
              <w:ind w:firstLine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063C">
              <w:rPr>
                <w:rFonts w:ascii="Times New Roman" w:hAnsi="Times New Roman" w:cs="Times New Roman"/>
                <w:sz w:val="28"/>
                <w:szCs w:val="28"/>
              </w:rPr>
              <w:t>Тело и вещество</w:t>
            </w:r>
          </w:p>
        </w:tc>
        <w:tc>
          <w:tcPr>
            <w:tcW w:w="1716" w:type="dxa"/>
          </w:tcPr>
          <w:p w:rsidR="00F8063C" w:rsidRPr="00E60275" w:rsidRDefault="00174B23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1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373" w:type="dxa"/>
          </w:tcPr>
          <w:p w:rsidR="00F8063C" w:rsidRDefault="003931A5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492" w:type="dxa"/>
          </w:tcPr>
          <w:p w:rsidR="00F8063C" w:rsidRDefault="000D49BA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922" w:type="dxa"/>
            <w:vMerge/>
          </w:tcPr>
          <w:p w:rsidR="00F8063C" w:rsidRPr="00E60275" w:rsidRDefault="00F8063C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63C" w:rsidRPr="00E60275" w:rsidTr="00F8063C">
        <w:tc>
          <w:tcPr>
            <w:tcW w:w="777" w:type="dxa"/>
          </w:tcPr>
          <w:p w:rsidR="00F8063C" w:rsidRPr="00E60275" w:rsidRDefault="00F8063C" w:rsidP="00F8063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42" w:type="dxa"/>
          </w:tcPr>
          <w:p w:rsidR="00F8063C" w:rsidRPr="00F8063C" w:rsidRDefault="00F8063C" w:rsidP="00F8063C">
            <w:pPr>
              <w:ind w:firstLine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1716" w:type="dxa"/>
          </w:tcPr>
          <w:p w:rsidR="00F8063C" w:rsidRDefault="000D49BA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373" w:type="dxa"/>
          </w:tcPr>
          <w:p w:rsidR="00F8063C" w:rsidRDefault="003931A5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063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174B2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492" w:type="dxa"/>
          </w:tcPr>
          <w:p w:rsidR="00F8063C" w:rsidRDefault="00174B23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063C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2" w:type="dxa"/>
            <w:vMerge/>
          </w:tcPr>
          <w:p w:rsidR="00F8063C" w:rsidRPr="00E60275" w:rsidRDefault="00F8063C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63C" w:rsidRPr="00E60275" w:rsidTr="00F8063C">
        <w:tc>
          <w:tcPr>
            <w:tcW w:w="3919" w:type="dxa"/>
            <w:gridSpan w:val="2"/>
          </w:tcPr>
          <w:p w:rsidR="00F8063C" w:rsidRPr="00E60275" w:rsidRDefault="00F8063C" w:rsidP="00F8063C">
            <w:pPr>
              <w:ind w:firstLine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2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6" w:type="dxa"/>
          </w:tcPr>
          <w:p w:rsidR="00F8063C" w:rsidRPr="00E60275" w:rsidRDefault="005609DA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174B2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1373" w:type="dxa"/>
          </w:tcPr>
          <w:p w:rsidR="00F8063C" w:rsidRPr="00E60275" w:rsidRDefault="003931A5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74B2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1492" w:type="dxa"/>
          </w:tcPr>
          <w:p w:rsidR="00F8063C" w:rsidRPr="0079198B" w:rsidRDefault="000D49BA" w:rsidP="00F806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74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922" w:type="dxa"/>
          </w:tcPr>
          <w:p w:rsidR="00F8063C" w:rsidRPr="00E60275" w:rsidRDefault="00F8063C" w:rsidP="00F8063C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285C" w:rsidRPr="0061285C" w:rsidRDefault="0061285C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09DA" w:rsidRDefault="005609D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09DA" w:rsidRDefault="005609D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09DA" w:rsidRDefault="005609D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09DA" w:rsidRDefault="005609D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09DA" w:rsidRDefault="005609D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1DCA" w:rsidRPr="0079428E" w:rsidRDefault="00661DCA" w:rsidP="00BF4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428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Содержание программы.</w:t>
      </w:r>
    </w:p>
    <w:p w:rsidR="00661DCA" w:rsidRPr="00174B23" w:rsidRDefault="00661DCA" w:rsidP="004662BE">
      <w:pPr>
        <w:pStyle w:val="a8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2A4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="00E33419">
        <w:rPr>
          <w:rFonts w:ascii="Times New Roman" w:hAnsi="Times New Roman" w:cs="Times New Roman"/>
          <w:b/>
          <w:sz w:val="28"/>
          <w:szCs w:val="28"/>
        </w:rPr>
        <w:t xml:space="preserve"> – 6</w:t>
      </w:r>
      <w:r w:rsidR="00174B23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4B23" w:rsidRPr="00174B23" w:rsidRDefault="00174B23" w:rsidP="00174B23">
      <w:pPr>
        <w:pStyle w:val="a7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>Физика – наука о природе. Физические явления.</w:t>
      </w:r>
    </w:p>
    <w:p w:rsidR="00174B23" w:rsidRPr="00174B23" w:rsidRDefault="00174B23" w:rsidP="00174B23">
      <w:pPr>
        <w:pStyle w:val="a7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>Методы познания природы: наблюдение, опыт, теория.</w:t>
      </w:r>
    </w:p>
    <w:p w:rsidR="00174B23" w:rsidRPr="00174B23" w:rsidRDefault="00174B23" w:rsidP="00174B23">
      <w:pPr>
        <w:pStyle w:val="a7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>Инструментарий исследователя: лабораторное оборудование. Измерительные приборы. Простейшие измерения.</w:t>
      </w:r>
    </w:p>
    <w:p w:rsidR="00174B23" w:rsidRPr="00174B23" w:rsidRDefault="00174B23" w:rsidP="00174B23">
      <w:pPr>
        <w:pStyle w:val="a9"/>
        <w:spacing w:line="240" w:lineRule="auto"/>
        <w:ind w:left="0"/>
        <w:jc w:val="left"/>
      </w:pPr>
    </w:p>
    <w:p w:rsidR="00174B23" w:rsidRPr="00174B23" w:rsidRDefault="00174B23" w:rsidP="00174B23">
      <w:pPr>
        <w:pStyle w:val="a7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174B23">
        <w:rPr>
          <w:rFonts w:ascii="Times New Roman" w:hAnsi="Times New Roman"/>
          <w:i/>
          <w:sz w:val="28"/>
          <w:szCs w:val="24"/>
        </w:rPr>
        <w:t xml:space="preserve">Лабораторные работы. </w:t>
      </w:r>
    </w:p>
    <w:p w:rsidR="00174B23" w:rsidRDefault="00174B23" w:rsidP="00174B23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>Определение размеров физического тела.</w:t>
      </w:r>
    </w:p>
    <w:p w:rsidR="00E33419" w:rsidRPr="00E33419" w:rsidRDefault="00E33419" w:rsidP="00E33419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Наблюдение и описание какого-либо явления</w:t>
      </w:r>
    </w:p>
    <w:p w:rsidR="00174B23" w:rsidRPr="00174B23" w:rsidRDefault="00174B23" w:rsidP="00174B23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Измерение объёма жидкости. </w:t>
      </w:r>
    </w:p>
    <w:p w:rsidR="00174B23" w:rsidRPr="00174B23" w:rsidRDefault="00174B23" w:rsidP="00174B23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Измерение объёма твёрдого тела. </w:t>
      </w:r>
    </w:p>
    <w:p w:rsidR="00174B23" w:rsidRPr="00174B23" w:rsidRDefault="00174B23" w:rsidP="00174B23">
      <w:pPr>
        <w:pStyle w:val="a9"/>
        <w:spacing w:line="240" w:lineRule="auto"/>
        <w:ind w:left="0"/>
        <w:jc w:val="left"/>
      </w:pPr>
    </w:p>
    <w:p w:rsidR="00174B23" w:rsidRPr="00174B23" w:rsidRDefault="00174B23" w:rsidP="00174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4B23" w:rsidRDefault="00174B23" w:rsidP="00174B23">
      <w:pPr>
        <w:pStyle w:val="a8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Тело и вещество. – 14</w:t>
      </w:r>
      <w:r w:rsidR="00661DCA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</w:t>
      </w:r>
    </w:p>
    <w:p w:rsidR="00174B23" w:rsidRPr="00174B23" w:rsidRDefault="00174B23" w:rsidP="00174B23">
      <w:pPr>
        <w:pStyle w:val="a7"/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Характеристики тел и веществ. Твердое, жидкое, газообразное состояние вещества. Масса тела. Эталон массы. Измерение массы тела с помощью весов. Температура. Термометр. </w:t>
      </w:r>
    </w:p>
    <w:p w:rsidR="00174B23" w:rsidRPr="00174B23" w:rsidRDefault="00174B23" w:rsidP="00174B23">
      <w:pPr>
        <w:pStyle w:val="a7"/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Строение вещества. Молекулы и атомы. Движение молекул. Диффузия. Взаимодействие частиц вещества. Объяснение различных состояний вещества на основе молекулярно-кинетических представлений. Строение атома. Плотность вещества. </w:t>
      </w:r>
    </w:p>
    <w:p w:rsidR="00174B23" w:rsidRPr="00174B23" w:rsidRDefault="00174B23" w:rsidP="00174B23">
      <w:pPr>
        <w:pStyle w:val="a7"/>
        <w:ind w:firstLine="709"/>
        <w:jc w:val="both"/>
        <w:rPr>
          <w:rFonts w:ascii="Times New Roman" w:hAnsi="Times New Roman"/>
          <w:i/>
          <w:sz w:val="28"/>
          <w:szCs w:val="24"/>
        </w:rPr>
      </w:pPr>
      <w:r w:rsidRPr="00174B23">
        <w:rPr>
          <w:rFonts w:ascii="Times New Roman" w:hAnsi="Times New Roman"/>
          <w:i/>
          <w:sz w:val="28"/>
          <w:szCs w:val="24"/>
        </w:rPr>
        <w:t>Лабораторные работы.</w:t>
      </w:r>
    </w:p>
    <w:p w:rsidR="00E33419" w:rsidRDefault="00E33419" w:rsidP="00E33419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Наблюдение различных тел и определение веществ, из кото</w:t>
      </w:r>
      <w:r w:rsidRPr="00E33419">
        <w:rPr>
          <w:rFonts w:ascii="Times New Roman" w:hAnsi="Times New Roman"/>
          <w:sz w:val="28"/>
          <w:szCs w:val="24"/>
        </w:rPr>
        <w:t>рых о</w:t>
      </w:r>
      <w:r>
        <w:rPr>
          <w:rFonts w:ascii="Times New Roman" w:hAnsi="Times New Roman"/>
          <w:sz w:val="28"/>
          <w:szCs w:val="24"/>
        </w:rPr>
        <w:t>ни состоят</w:t>
      </w:r>
    </w:p>
    <w:p w:rsidR="00174B23" w:rsidRPr="00174B23" w:rsidRDefault="00174B23" w:rsidP="00174B23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 Измерение массы тела на рычажных весах</w:t>
      </w:r>
    </w:p>
    <w:p w:rsidR="00174B23" w:rsidRPr="00174B23" w:rsidRDefault="00174B23" w:rsidP="00174B23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 Измерение температуры воды и воздуха.</w:t>
      </w:r>
    </w:p>
    <w:p w:rsidR="00174B23" w:rsidRPr="00174B23" w:rsidRDefault="00174B23" w:rsidP="00174B23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4"/>
        </w:rPr>
      </w:pPr>
      <w:r w:rsidRPr="00174B23">
        <w:rPr>
          <w:rFonts w:ascii="Times New Roman" w:hAnsi="Times New Roman"/>
          <w:sz w:val="28"/>
          <w:szCs w:val="24"/>
        </w:rPr>
        <w:t xml:space="preserve"> Измерение плотности вещества. </w:t>
      </w:r>
    </w:p>
    <w:p w:rsidR="00174B23" w:rsidRPr="00174B23" w:rsidRDefault="00174B23" w:rsidP="00174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DCA" w:rsidRPr="00174B23" w:rsidRDefault="00B20653" w:rsidP="00174B23">
      <w:pPr>
        <w:pStyle w:val="a8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тел. – 18</w:t>
      </w:r>
      <w:r w:rsidR="00661DCA" w:rsidRPr="00174B23"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:rsidR="00174B23" w:rsidRPr="00174B23" w:rsidRDefault="00174B23" w:rsidP="00174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4B23" w:rsidRPr="00174B23" w:rsidRDefault="00174B23" w:rsidP="00174B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74B23">
        <w:rPr>
          <w:rFonts w:ascii="Times New Roman" w:eastAsia="Calibri" w:hAnsi="Times New Roman" w:cs="Times New Roman"/>
          <w:sz w:val="28"/>
          <w:szCs w:val="24"/>
          <w:lang w:eastAsia="en-US"/>
        </w:rPr>
        <w:t>Сила как характеристика взаимодействия. Явление тяготения. Сила тяжести. Вес тела. Невесомость. Деформация. Виды деформаций. Сила упругости. Измерение сил. Динамометр.</w:t>
      </w:r>
    </w:p>
    <w:p w:rsidR="00174B23" w:rsidRPr="00174B23" w:rsidRDefault="00174B23" w:rsidP="00174B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74B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Сила трения. Роль трения в природе и технике. Способы усиления и ослабления трения. Давление твёрдых тел. Зависимость давления от площади опоры. Передача давления жидкостями и газами. Закон Паскаля. Давление на глубине жидкости. Сообщающиеся сосуды. Действие жидкости на погруженное в них тело. Архимедова сила. Условия плавания тел. </w:t>
      </w:r>
    </w:p>
    <w:p w:rsidR="00174B23" w:rsidRPr="00174B23" w:rsidRDefault="00174B23" w:rsidP="00174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en-US"/>
        </w:rPr>
      </w:pPr>
      <w:r w:rsidRPr="00174B23">
        <w:rPr>
          <w:rFonts w:ascii="Times New Roman" w:eastAsia="Calibri" w:hAnsi="Times New Roman" w:cs="Times New Roman"/>
          <w:i/>
          <w:sz w:val="28"/>
          <w:szCs w:val="24"/>
          <w:lang w:eastAsia="en-US"/>
        </w:rPr>
        <w:t>Лабораторные работы.</w:t>
      </w:r>
    </w:p>
    <w:p w:rsidR="00174B23" w:rsidRPr="000D49BA" w:rsidRDefault="00174B23" w:rsidP="000D49B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D49BA">
        <w:rPr>
          <w:rFonts w:ascii="Times New Roman" w:eastAsia="Calibri" w:hAnsi="Times New Roman" w:cs="Times New Roman"/>
          <w:sz w:val="28"/>
          <w:szCs w:val="24"/>
          <w:lang w:eastAsia="en-US"/>
        </w:rPr>
        <w:t>Измерение силы трения.</w:t>
      </w:r>
    </w:p>
    <w:p w:rsidR="00174B23" w:rsidRPr="000D49BA" w:rsidRDefault="000D49BA" w:rsidP="000D49B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174B23" w:rsidRPr="000D49BA">
        <w:rPr>
          <w:rFonts w:ascii="Times New Roman" w:eastAsia="Calibri" w:hAnsi="Times New Roman" w:cs="Times New Roman"/>
          <w:sz w:val="28"/>
          <w:szCs w:val="24"/>
          <w:lang w:eastAsia="en-US"/>
        </w:rPr>
        <w:t>Определение давления тела на опору.</w:t>
      </w:r>
    </w:p>
    <w:p w:rsidR="00174B23" w:rsidRPr="00174B23" w:rsidRDefault="00174B23" w:rsidP="000D49B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74B23">
        <w:rPr>
          <w:rFonts w:ascii="Times New Roman" w:eastAsia="Calibri" w:hAnsi="Times New Roman" w:cs="Times New Roman"/>
          <w:sz w:val="28"/>
          <w:szCs w:val="24"/>
          <w:lang w:eastAsia="en-US"/>
        </w:rPr>
        <w:t>Измерение выталкивающей силы.</w:t>
      </w:r>
    </w:p>
    <w:p w:rsidR="00174B23" w:rsidRPr="00174B23" w:rsidRDefault="00174B23" w:rsidP="000D49B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74B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Выяснение условия плавания тел.</w:t>
      </w:r>
    </w:p>
    <w:p w:rsidR="00174B23" w:rsidRDefault="00174B23" w:rsidP="00174B23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4104" w:rsidRDefault="00494104" w:rsidP="00B1199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A3" w:rsidRDefault="00661DCA" w:rsidP="00B1199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0387F" w:rsidRDefault="0050387F" w:rsidP="005609DA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</w:rPr>
      </w:pP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ЛИЧНОСТНЫЕ РЕЗУЛЬТАТЫ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Личностные результаты освоения программы должны отражать готовность обучающихся руководствоваться системой позитивных ценностных ориентаций в том числе в части: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Патриотического воспитания: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проявление интереса к истории и современному состоянию российской физической науки;</w:t>
      </w:r>
      <w:r w:rsidRPr="0065302F">
        <w:rPr>
          <w:rFonts w:ascii="Times New Roman" w:hAnsi="Times New Roman" w:cs="Times New Roman"/>
          <w:sz w:val="28"/>
          <w:szCs w:val="24"/>
        </w:rPr>
        <w:tab/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ценностное отношение к достижениям российских учёных физиков.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>Гражданского воспитания: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готовность к активному участию в обсуждении общественно-значимых и этических проблем, связанных с практическим применением достижений физики. 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Духовно-нравственного воспитания: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осознание важности морально-этических принципов в деятельности учёного.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Эстетического воспитания: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восприятие эстетических качеств физической науки: её гармоничного построения, строгости, точности, лаконичности.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Ценности научного познания: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развитие научной любознательности, интереса к исследовательской деятельности.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Физического воспитания, формирования культуры здоровья и эмоционального благополучия: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навыка рефлексии, признание своего права на ошибку и такого же права у другого человека.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Трудового воспитания: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знаний;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lastRenderedPageBreak/>
        <w:t xml:space="preserve">—  интерес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к  практическому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изучению  профессий,  связанных с физикой.</w:t>
      </w:r>
    </w:p>
    <w:p w:rsidR="000A74D5" w:rsidRPr="0065302F" w:rsidRDefault="000A74D5" w:rsidP="000A74D5">
      <w:pPr>
        <w:numPr>
          <w:ilvl w:val="0"/>
          <w:numId w:val="21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Экологического воспитания: 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осознание  глобального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характера  экологических  проблем и путей их решения.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МЕТАПРЕДМЕТНЫЕ РЕЗУЛЬТАТЫ</w:t>
      </w:r>
    </w:p>
    <w:p w:rsidR="000A74D5" w:rsidRPr="0065302F" w:rsidRDefault="000A74D5" w:rsidP="000A74D5">
      <w:pPr>
        <w:numPr>
          <w:ilvl w:val="0"/>
          <w:numId w:val="22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Овладение универсальными познавательными действиями: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Базовые логические действия: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выявлять и характеризовать существенные признаки объектов (явлений);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устанавливать существенный признак классификации, основания для обобщения и сравнения;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выявлять закономерности и противоречия в рассматриваемых фактах, данных и наблюдениях, относящихся к физическим явлениям;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выявлять причинно-следственные связи при изучении физических явлений и процессов;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Базовые исследовательские действия: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использовать вопросы как исследовательский инструмент познания;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оценивать на применимость и достоверность информацию, полученную в ходе исследования или эксперимента;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самостоятельно формулировать обобщения и выводы по результатам проведённого наблюдения, опыта, исследования;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Работа с информацией: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lastRenderedPageBreak/>
        <w:t>—  анализировать, систематизировать и интерпретировать информацию различных видов и форм представления;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A74D5" w:rsidRPr="0065302F" w:rsidRDefault="000A74D5" w:rsidP="000A74D5">
      <w:pPr>
        <w:numPr>
          <w:ilvl w:val="0"/>
          <w:numId w:val="22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Овладение универсальными коммуникативными действиями: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Общение: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в ходе обсуждения учебного материала, результатов лабораторных работ и проектов задавать вопросы по существу обсуждаемой темы и высказывать идеи,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нацеленные  на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решение задачи и поддержание благожелательности общения;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выражать свою точку зрения в устных и письменных текстах;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публично представлять результаты выполненного физического опыта (эксперимента, исследования, проекта).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Совместная деятельность (сотрудничество):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понимать и использовать преимущества командной и индивидуальной работы при решении конкретной физической проблемы;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работы; обобщать мнения нескольких людей;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A74D5" w:rsidRPr="0065302F" w:rsidRDefault="000A74D5" w:rsidP="000A74D5">
      <w:pPr>
        <w:numPr>
          <w:ilvl w:val="0"/>
          <w:numId w:val="22"/>
        </w:num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Овладение универсальными регулятивными действиями: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Самоорганизация: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выявлять проблемы в жизненных и учебных ситуациях, требующих для решения физических знаний;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делать выбор и брать ответственность за решение.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Самоконтроль (рефлексия):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давать адекватную оценку ситуации и предлагать план её изменения;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lastRenderedPageBreak/>
        <w:t>—  объяснять причины достижения (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недостижения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>) результатов деятельности, давать оценку приобретённому опыту;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оценивать соответствие результата цели и условиям.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Эмоциональный интеллект: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ставить себя на место другого человека в ходе спора или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дис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куссии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на научную тему, понимать мотивы, намерения и логику другого.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i/>
          <w:sz w:val="28"/>
          <w:szCs w:val="24"/>
        </w:rPr>
      </w:pPr>
      <w:r w:rsidRPr="0065302F">
        <w:rPr>
          <w:rFonts w:ascii="Times New Roman" w:hAnsi="Times New Roman" w:cs="Times New Roman"/>
          <w:i/>
          <w:sz w:val="28"/>
          <w:szCs w:val="24"/>
        </w:rPr>
        <w:t>Принятие себя и других: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признавать своё право на ошибку при решении физических задач или в утверждениях на научные темы и такое же право другого.</w:t>
      </w: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sz w:val="28"/>
          <w:szCs w:val="24"/>
        </w:rPr>
      </w:pPr>
    </w:p>
    <w:p w:rsidR="000A74D5" w:rsidRPr="0065302F" w:rsidRDefault="000A74D5" w:rsidP="000A74D5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65302F">
        <w:rPr>
          <w:rFonts w:ascii="Times New Roman" w:hAnsi="Times New Roman" w:cs="Times New Roman"/>
          <w:b/>
          <w:bCs/>
          <w:sz w:val="28"/>
          <w:szCs w:val="24"/>
        </w:rPr>
        <w:t>ПРЕДМЕТНЫЕ РЕЗУЛЬТАТЫ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Предметные результаты на базовом уровне должны отражать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сформированность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у обучающихся умений: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использовать понятия: физические и химические явления; наблюдение, эксперимент, модель, гипотеза; единицы физических величин; атом, молекула, агрегатные состояния вещества (твёрдое, жидкое, 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различать явления (диффузия; тепловое движение частиц вещества; равномерное движение; неравномерное движение; инерция; взаимодействие тел; равновесие твёрдых тел с закреплённой осью вращения; передача давления твёрдыми телами, жидкостями и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газами;  атмосферное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давление;  плавание тел;  превращения  механической  энергии)  по  описанию их характерных свойств и на основе опытов, демонстрирующих данное физическое явление;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распознавать  проявление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изученных  физических  явлений в окружающем мире, в том числе физические явления в природе: примеры движения с различными скоростями в живой и неживой природе; действие силы трения в природе и технике; влияние атмосферного давления на живой организм; плавание рыб; рычаги в теле человека; при этом переводить практическую задачу в учебную, выделять существенные свойства/признаки физических явлений;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</w:t>
      </w:r>
      <w:r w:rsidRPr="0065302F">
        <w:rPr>
          <w:rFonts w:ascii="Times New Roman" w:hAnsi="Times New Roman" w:cs="Times New Roman"/>
          <w:sz w:val="28"/>
          <w:szCs w:val="24"/>
        </w:rPr>
        <w:lastRenderedPageBreak/>
        <w:t xml:space="preserve">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энергия); при описании правильно трактовать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физи‐ческий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энергии; при этом давать словесную формулировку закона и записывать его математическое выражение;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объяснять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физические  явления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,  процессы  и  свойства  тел, в том числе и в контексте ситуаций 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практикоориентированного</w:t>
      </w:r>
      <w:proofErr w:type="spellEnd"/>
      <w:r w:rsidRPr="0065302F">
        <w:rPr>
          <w:rFonts w:ascii="Times New Roman" w:hAnsi="Times New Roman" w:cs="Times New Roman"/>
          <w:sz w:val="28"/>
          <w:szCs w:val="24"/>
        </w:rPr>
        <w:t xml:space="preserve"> характера: выявлять причинно-следственные связи, строить объяснение из 1—2 логических шагов с опорой на 1—2 изученных свойства физических явлений, физических закона или закономерности;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решать расчётные задачи в 1—2 действия, используя законы и формулы, связывающие физические величины: на основе анализа условия задачи записывать краткое условие,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под‐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ставлять</w:t>
      </w:r>
      <w:proofErr w:type="spellEnd"/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распознавать проблемы, которые можно решить при помощи физических методов;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</w:r>
      <w:proofErr w:type="spellStart"/>
      <w:proofErr w:type="gramStart"/>
      <w:r w:rsidRPr="0065302F">
        <w:rPr>
          <w:rFonts w:ascii="Times New Roman" w:hAnsi="Times New Roman" w:cs="Times New Roman"/>
          <w:sz w:val="28"/>
          <w:szCs w:val="24"/>
        </w:rPr>
        <w:t>оборудова‐ния</w:t>
      </w:r>
      <w:proofErr w:type="spellEnd"/>
      <w:proofErr w:type="gramEnd"/>
      <w:r w:rsidRPr="0065302F">
        <w:rPr>
          <w:rFonts w:ascii="Times New Roman" w:hAnsi="Times New Roman" w:cs="Times New Roman"/>
          <w:sz w:val="28"/>
          <w:szCs w:val="24"/>
        </w:rPr>
        <w:t>, записывать ход опыта и формулировать выводы;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выполнять прямые измерения расстояния, времени, массы тела, объёма, силы и температуры с использованием аналоговых и цифровых приборов; записывать показания приборов с учётом заданной абсолютной погрешности измерений;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тела; силы трения скольжения от веса </w:t>
      </w:r>
      <w:r w:rsidRPr="0065302F">
        <w:rPr>
          <w:rFonts w:ascii="Times New Roman" w:hAnsi="Times New Roman" w:cs="Times New Roman"/>
          <w:sz w:val="28"/>
          <w:szCs w:val="24"/>
        </w:rPr>
        <w:lastRenderedPageBreak/>
        <w:t>тела,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объёма погружённой части тела и от плотности жидкости, её независимости от плотности тела, от глубины, на которую погружено тело; условий плавания тел, условий равновесия рычага и блоков);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проводить косвенные измерения физических величин (плотность вещества жидкости и твёрдого тела; сила трения скольжения; давление воздуха; выталкивающая сила, действующая на погружённое в жидкость тело;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соблюдать правила техники безопасности при работе с лабораторным оборудованием;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на‐</w:t>
      </w:r>
      <w:proofErr w:type="spellStart"/>
      <w:r w:rsidRPr="0065302F">
        <w:rPr>
          <w:rFonts w:ascii="Times New Roman" w:hAnsi="Times New Roman" w:cs="Times New Roman"/>
          <w:sz w:val="28"/>
          <w:szCs w:val="24"/>
        </w:rPr>
        <w:t>клонная</w:t>
      </w:r>
      <w:proofErr w:type="spellEnd"/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плоскость;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характеризовать принципы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действия  изученных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приводить примеры /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 xml:space="preserve">—  осуществлять отбор источников информации в сети Интернет в соответствии с заданным поисковым запросом, на основе имеющихся знаний и путём </w:t>
      </w:r>
      <w:proofErr w:type="gramStart"/>
      <w:r w:rsidRPr="0065302F">
        <w:rPr>
          <w:rFonts w:ascii="Times New Roman" w:hAnsi="Times New Roman" w:cs="Times New Roman"/>
          <w:sz w:val="28"/>
          <w:szCs w:val="24"/>
        </w:rPr>
        <w:t>сравнения  различных</w:t>
      </w:r>
      <w:proofErr w:type="gramEnd"/>
      <w:r w:rsidRPr="0065302F">
        <w:rPr>
          <w:rFonts w:ascii="Times New Roman" w:hAnsi="Times New Roman" w:cs="Times New Roman"/>
          <w:sz w:val="28"/>
          <w:szCs w:val="24"/>
        </w:rPr>
        <w:t xml:space="preserve">  источников выделять информацию, которая является  противоречивой или может быть недостоверной;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lastRenderedPageBreak/>
        <w:t>—  создавать собственные краткие письменные и устные сообщения на основе 2—3 источников информации физического содержания, в том числе публично делать краткие сообщения о результатах проектов или учебных исследований; при этом грамотно использовать изученный понятийный аппарат курса физики, сопровождать выступление презентацией;</w:t>
      </w:r>
    </w:p>
    <w:p w:rsidR="000A74D5" w:rsidRPr="0065302F" w:rsidRDefault="000A74D5" w:rsidP="000A74D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5302F">
        <w:rPr>
          <w:rFonts w:ascii="Times New Roman" w:hAnsi="Times New Roman" w:cs="Times New Roman"/>
          <w:sz w:val="28"/>
          <w:szCs w:val="24"/>
        </w:rPr>
        <w:t>—  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группы; выстраивать коммуникативное взаимодействие, учитывая мнение окружающих.</w:t>
      </w:r>
    </w:p>
    <w:p w:rsidR="000A74D5" w:rsidRPr="005609DA" w:rsidRDefault="000A74D5" w:rsidP="005609DA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</w:rPr>
        <w:sectPr w:rsidR="000A74D5" w:rsidRPr="005609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387F" w:rsidRDefault="006A346A" w:rsidP="00BF4AF8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№ 2</w:t>
      </w:r>
      <w:r w:rsidRPr="00B119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A74D5" w:rsidRPr="006530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 определением основных видов учебной деятельности</w:t>
      </w:r>
    </w:p>
    <w:tbl>
      <w:tblPr>
        <w:tblStyle w:val="2"/>
        <w:tblW w:w="153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16"/>
        <w:gridCol w:w="1328"/>
        <w:gridCol w:w="2900"/>
        <w:gridCol w:w="1329"/>
        <w:gridCol w:w="3818"/>
        <w:gridCol w:w="3818"/>
      </w:tblGrid>
      <w:tr w:rsidR="000A74D5" w:rsidRPr="008D47EC" w:rsidTr="000A74D5">
        <w:tc>
          <w:tcPr>
            <w:tcW w:w="2116" w:type="dxa"/>
          </w:tcPr>
          <w:p w:rsidR="000A74D5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328" w:type="dxa"/>
          </w:tcPr>
          <w:p w:rsidR="000A74D5" w:rsidRPr="008D47EC" w:rsidRDefault="000A74D5" w:rsidP="00203C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00" w:type="dxa"/>
          </w:tcPr>
          <w:p w:rsidR="000A74D5" w:rsidRDefault="000A74D5" w:rsidP="00203C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329" w:type="dxa"/>
          </w:tcPr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18" w:type="dxa"/>
          </w:tcPr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 обучающихся</w:t>
            </w:r>
          </w:p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3818" w:type="dxa"/>
          </w:tcPr>
          <w:p w:rsidR="000A74D5" w:rsidRPr="008D47EC" w:rsidRDefault="000A74D5" w:rsidP="00203C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0A74D5" w:rsidRPr="00F47108" w:rsidTr="000A74D5">
        <w:tc>
          <w:tcPr>
            <w:tcW w:w="2116" w:type="dxa"/>
            <w:vMerge w:val="restart"/>
          </w:tcPr>
          <w:p w:rsidR="000A74D5" w:rsidRPr="000A74D5" w:rsidRDefault="000A74D5" w:rsidP="000A74D5">
            <w:pPr>
              <w:pStyle w:val="a8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28" w:type="dxa"/>
            <w:vMerge w:val="restart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0" w:type="dxa"/>
          </w:tcPr>
          <w:p w:rsidR="000A74D5" w:rsidRPr="004C453D" w:rsidRDefault="000A74D5" w:rsidP="000A74D5">
            <w:pPr>
              <w:rPr>
                <w:rFonts w:ascii="Times New Roman" w:hAnsi="Times New Roman" w:cs="Times New Roman"/>
                <w:sz w:val="28"/>
              </w:rPr>
            </w:pPr>
            <w:r w:rsidRPr="004C453D">
              <w:rPr>
                <w:rFonts w:ascii="Times New Roman" w:hAnsi="Times New Roman" w:cs="Times New Roman"/>
                <w:sz w:val="28"/>
              </w:rPr>
              <w:t xml:space="preserve">Вводный инструктаж по ТБ.  </w:t>
            </w:r>
          </w:p>
          <w:p w:rsidR="000A74D5" w:rsidRPr="004C453D" w:rsidRDefault="000A74D5" w:rsidP="000A74D5">
            <w:pPr>
              <w:pStyle w:val="a7"/>
              <w:rPr>
                <w:rFonts w:ascii="Times New Roman" w:hAnsi="Times New Roman" w:cs="Times New Roman"/>
                <w:sz w:val="28"/>
                <w:szCs w:val="24"/>
              </w:rPr>
            </w:pPr>
            <w:r w:rsidRPr="004C453D">
              <w:rPr>
                <w:rFonts w:ascii="Times New Roman" w:hAnsi="Times New Roman" w:cs="Times New Roman"/>
                <w:sz w:val="28"/>
                <w:szCs w:val="24"/>
              </w:rPr>
              <w:t>Физика – наука о природе. Физические явления.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установленным правилам в планировании и контроле способа решения;</w:t>
            </w:r>
          </w:p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: осуществлять поиск необходимой информации для выполнения учебных заданий с использованием учебной литературы, энциклопедий, справочников; </w:t>
            </w: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монологическое высказывание, владеть диалоговой формой коммуникации; устанавливать причинно-следственные связи в изучаемом круге явлений; допускать возможность существования различных 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точек зрения, в том числе не совпадающих с его собственной.</w:t>
            </w:r>
          </w:p>
        </w:tc>
        <w:tc>
          <w:tcPr>
            <w:tcW w:w="3818" w:type="dxa"/>
            <w:vMerge w:val="restart"/>
          </w:tcPr>
          <w:p w:rsidR="000A74D5" w:rsidRPr="00F47108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 воспитание, ценности научного познания, гражданское воспитание, трудовое воспитание</w:t>
            </w: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Методы познания природы: наблюдение, опыт, теория.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Инструментарий исследо</w:t>
            </w:r>
            <w:r w:rsidRPr="004C453D">
              <w:rPr>
                <w:rFonts w:ascii="Times New Roman" w:hAnsi="Times New Roman"/>
                <w:sz w:val="28"/>
                <w:szCs w:val="24"/>
              </w:rPr>
              <w:t>вателя: лабораторное оборудование.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Измерительные приборы. Лабораторная работа № 1 «Определение размеров физического тела».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E33419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E33419">
              <w:rPr>
                <w:rFonts w:ascii="Times New Roman" w:hAnsi="Times New Roman"/>
                <w:sz w:val="28"/>
                <w:szCs w:val="24"/>
              </w:rPr>
              <w:t>Методы изучения природы.</w:t>
            </w:r>
          </w:p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lastRenderedPageBreak/>
              <w:t>Л.р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. №2 «Наблюдение и описание како</w:t>
            </w:r>
            <w:r w:rsidRPr="00E33419">
              <w:rPr>
                <w:rFonts w:ascii="Times New Roman" w:hAnsi="Times New Roman"/>
                <w:sz w:val="28"/>
                <w:szCs w:val="24"/>
              </w:rPr>
              <w:t>го-либо явления»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Простейшие из</w:t>
            </w:r>
            <w:r>
              <w:rPr>
                <w:rFonts w:ascii="Times New Roman" w:hAnsi="Times New Roman"/>
                <w:sz w:val="28"/>
                <w:szCs w:val="24"/>
              </w:rPr>
              <w:t>мерения. Лабораторная работа № 3</w:t>
            </w:r>
            <w:r w:rsidRPr="004C453D">
              <w:rPr>
                <w:rFonts w:ascii="Times New Roman" w:hAnsi="Times New Roman"/>
                <w:sz w:val="28"/>
                <w:szCs w:val="24"/>
              </w:rPr>
              <w:t xml:space="preserve"> «Измерение объёма жидкости». 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B20653">
              <w:rPr>
                <w:rFonts w:ascii="Times New Roman" w:hAnsi="Times New Roman"/>
                <w:sz w:val="28"/>
                <w:szCs w:val="24"/>
              </w:rPr>
              <w:t>Лабораторная работа № 3 «Измерение объёма твёрдого тела».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0A74D5">
        <w:tc>
          <w:tcPr>
            <w:tcW w:w="2116" w:type="dxa"/>
            <w:vMerge w:val="restart"/>
          </w:tcPr>
          <w:p w:rsidR="000A74D5" w:rsidRPr="000A74D5" w:rsidRDefault="000A74D5" w:rsidP="000A74D5">
            <w:pPr>
              <w:pStyle w:val="a8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4D5">
              <w:rPr>
                <w:rFonts w:ascii="Times New Roman" w:eastAsia="Times New Roman" w:hAnsi="Times New Roman" w:cs="Times New Roman"/>
                <w:sz w:val="28"/>
                <w:szCs w:val="28"/>
              </w:rPr>
              <w:t>Тело и вещество</w:t>
            </w:r>
          </w:p>
          <w:p w:rsidR="000A74D5" w:rsidRP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 w:val="restart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Характеристики тел и веществ.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организовать выполнение заданий учителя согласно установленным правилам работы в кабинете; 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Развитие навыков самооценки и самоанализа;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выполнение заданий учителя, сделать выводы по результатам работы.</w:t>
            </w:r>
          </w:p>
          <w:p w:rsidR="000A74D5" w:rsidRPr="008D47EC" w:rsidRDefault="000A74D5" w:rsidP="000A74D5">
            <w:pPr>
              <w:ind w:left="102" w:hanging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УУД: </w:t>
            </w:r>
            <w:proofErr w:type="gramStart"/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Формулировать  и</w:t>
            </w:r>
            <w:proofErr w:type="gramEnd"/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ставить перед собой цели, выделять причины и следствия различных явлений; </w:t>
            </w:r>
          </w:p>
          <w:p w:rsidR="000A74D5" w:rsidRPr="008D47EC" w:rsidRDefault="000A74D5" w:rsidP="000A74D5">
            <w:pPr>
              <w:pStyle w:val="a8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Выбирать наиболее эффективные способы решения задач в зависимости от конкретных условий;</w:t>
            </w:r>
          </w:p>
          <w:p w:rsidR="000A74D5" w:rsidRPr="008D47EC" w:rsidRDefault="000A74D5" w:rsidP="000A74D5">
            <w:pPr>
              <w:pStyle w:val="a8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Создавать схематические модели с выделением существенных характеристик объекта;</w:t>
            </w:r>
          </w:p>
          <w:p w:rsidR="000A74D5" w:rsidRPr="008D47EC" w:rsidRDefault="000A74D5" w:rsidP="000A74D5">
            <w:pPr>
              <w:pStyle w:val="a8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Создавать тезисы, планы, преобразовывать информацию из одного вида в другой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выбирать смысловые единицы текста и устанавливать связь между ними;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Уметь выражать смысл ситуаций различными средствами (рисунки, символы, схемы, знаки);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Работать с натуральными объектами, осуществлять исследовательскую деятельность;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применять полученные знания на практике;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высказывать свое мнение, аргументировать свою точку зрения;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Овладение навыками выступлений перед аудиторией;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группах, обмениваться информацией с напарниками;</w:t>
            </w:r>
          </w:p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Умение воспринимать информацию на слух, отвечать на вопросы учителя.</w:t>
            </w:r>
          </w:p>
        </w:tc>
        <w:tc>
          <w:tcPr>
            <w:tcW w:w="3818" w:type="dxa"/>
            <w:vMerge w:val="restart"/>
          </w:tcPr>
          <w:p w:rsidR="000A74D5" w:rsidRPr="00F47108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Духовно-нравственное воспитание, эстетическое воспитание, трудовое воспитание, ценности научного познания, экологическое воспитание, формирование культуры здоровья</w:t>
            </w: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Твёрдое, жидкое  и газообразное состояния вещества.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Масса тела. Эталон массы.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E33419">
              <w:rPr>
                <w:rFonts w:ascii="Times New Roman" w:hAnsi="Times New Roman"/>
                <w:sz w:val="28"/>
                <w:szCs w:val="24"/>
              </w:rPr>
              <w:t xml:space="preserve">Лабораторная работа № 4 </w:t>
            </w:r>
            <w:r>
              <w:rPr>
                <w:rFonts w:ascii="Times New Roman" w:hAnsi="Times New Roman"/>
                <w:sz w:val="28"/>
                <w:szCs w:val="24"/>
              </w:rPr>
              <w:t>«Наблюдение различ</w:t>
            </w:r>
            <w:r w:rsidRPr="00E33419">
              <w:rPr>
                <w:rFonts w:ascii="Times New Roman" w:hAnsi="Times New Roman"/>
                <w:sz w:val="28"/>
                <w:szCs w:val="24"/>
              </w:rPr>
              <w:t xml:space="preserve">ных тел и </w:t>
            </w:r>
            <w:r>
              <w:rPr>
                <w:rFonts w:ascii="Times New Roman" w:hAnsi="Times New Roman"/>
                <w:sz w:val="28"/>
                <w:szCs w:val="24"/>
              </w:rPr>
              <w:t>определение веществ, из кото</w:t>
            </w:r>
            <w:r w:rsidRPr="00E33419">
              <w:rPr>
                <w:rFonts w:ascii="Times New Roman" w:hAnsi="Times New Roman"/>
                <w:sz w:val="28"/>
                <w:szCs w:val="24"/>
              </w:rPr>
              <w:t>рых они состоят»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 xml:space="preserve">Измерение массы тела с помощью весов. Лабораторная </w:t>
            </w:r>
            <w:r w:rsidRPr="004C453D">
              <w:rPr>
                <w:rFonts w:ascii="Times New Roman" w:hAnsi="Times New Roman"/>
                <w:sz w:val="28"/>
                <w:szCs w:val="24"/>
              </w:rPr>
              <w:lastRenderedPageBreak/>
              <w:t>работа № 4 «Измерение массы тела на рычажных весах».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Температура. Термометр. Лабораторная работа № 5 «Измерение температуры воды и воздуха».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Строение вещества. Молекулы и атомы.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Движение молекул. Диффузия.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Взаимодействие частиц вещества.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Объяснение различных состояний веще</w:t>
            </w:r>
            <w:r>
              <w:rPr>
                <w:rFonts w:ascii="Times New Roman" w:hAnsi="Times New Roman"/>
                <w:sz w:val="28"/>
                <w:szCs w:val="24"/>
              </w:rPr>
              <w:t>ства на основе молекулярно-кине</w:t>
            </w:r>
            <w:r w:rsidRPr="004C453D">
              <w:rPr>
                <w:rFonts w:ascii="Times New Roman" w:hAnsi="Times New Roman"/>
                <w:sz w:val="28"/>
                <w:szCs w:val="24"/>
              </w:rPr>
              <w:t>тических представлений.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Строение атома.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Плотность вещества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Решение задач на связь между массой, объёмом и плотностью.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Лабораторная работа № 6 «Измерение плотности вещества».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Контрольная работа № 1 по теме «Тело и вещество».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Сила как характеристика взаимодействия.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0A74D5">
        <w:trPr>
          <w:trHeight w:val="515"/>
        </w:trPr>
        <w:tc>
          <w:tcPr>
            <w:tcW w:w="2116" w:type="dxa"/>
            <w:vMerge w:val="restart"/>
          </w:tcPr>
          <w:p w:rsidR="000A74D5" w:rsidRPr="001D52F7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0A74D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1328" w:type="dxa"/>
            <w:vMerge w:val="restart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Явление тяготения. Сила тяжести.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 w:val="restart"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УУД: 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ориентиры действия в новом учебном материале;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Осуществлять итоговый и пошаговый контроль по результату.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Добывать необходимые знания и с их помощью проделывать конкретную работу;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модели, знаки, символы и схемы.</w:t>
            </w:r>
          </w:p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коллективном обсуждении;</w:t>
            </w:r>
          </w:p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Строить продуктивное взаимодействие со сверстниками и взрослыми в процессе коллективной деятельности.</w:t>
            </w:r>
          </w:p>
        </w:tc>
        <w:tc>
          <w:tcPr>
            <w:tcW w:w="3818" w:type="dxa"/>
            <w:vMerge w:val="restart"/>
          </w:tcPr>
          <w:p w:rsidR="000A74D5" w:rsidRPr="00F47108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воспитание, экологическое воспитание, ценности научного познания</w:t>
            </w: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Вес тела. Невесомость.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Деформация. Виды деформаций. Сила упругости.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Измерение сил. Динамометр.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Сила трения. Роль трения в природе и технике.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Способы усиления и ослабления трения. Лабораторная работа № 7 «Измерение силы трения».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Давление твёрдых тел.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Зависимость давления от площади опоры. Лабораторная работа № 8 «Определение давления тела на опору».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Передача давления жидкостями и газами. Закон Паскаля.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Давление на глубине жидкости. Сообщающиеся сосуды.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Действие жидкости на погружённое в неё тело. Архимедова сила. Лабораторная р</w:t>
            </w:r>
            <w:r>
              <w:rPr>
                <w:rFonts w:ascii="Times New Roman" w:hAnsi="Times New Roman"/>
                <w:sz w:val="28"/>
                <w:szCs w:val="24"/>
              </w:rPr>
              <w:t>абота № 9 «Измерение выталкиваю</w:t>
            </w:r>
            <w:r w:rsidRPr="004C453D">
              <w:rPr>
                <w:rFonts w:ascii="Times New Roman" w:hAnsi="Times New Roman"/>
                <w:sz w:val="28"/>
                <w:szCs w:val="24"/>
              </w:rPr>
              <w:t>щей силы».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Условия плавания тел. Лабораторная работа № 10 «Выяснение условия плавания тел».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Контрольная работа № 2 по теме «Взаимодействие тел».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F47108" w:rsidTr="00C92BE4">
        <w:trPr>
          <w:trHeight w:val="505"/>
        </w:trPr>
        <w:tc>
          <w:tcPr>
            <w:tcW w:w="2116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0A74D5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4C453D" w:rsidRDefault="000A74D5" w:rsidP="000A74D5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4C453D">
              <w:rPr>
                <w:rFonts w:ascii="Times New Roman" w:hAnsi="Times New Roman"/>
                <w:sz w:val="28"/>
                <w:szCs w:val="24"/>
              </w:rPr>
              <w:t>Итоговое занятие.</w:t>
            </w:r>
          </w:p>
        </w:tc>
        <w:tc>
          <w:tcPr>
            <w:tcW w:w="1329" w:type="dxa"/>
          </w:tcPr>
          <w:p w:rsidR="000A74D5" w:rsidRPr="00AD4781" w:rsidRDefault="000A74D5" w:rsidP="000A74D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8" w:type="dxa"/>
            <w:vMerge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</w:tcPr>
          <w:p w:rsidR="000A74D5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4D5" w:rsidRPr="008D47EC" w:rsidTr="000A74D5">
        <w:tc>
          <w:tcPr>
            <w:tcW w:w="2116" w:type="dxa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A74D5" w:rsidRPr="008D47EC" w:rsidRDefault="000A74D5" w:rsidP="000A7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7E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9" w:type="dxa"/>
          </w:tcPr>
          <w:p w:rsidR="000A74D5" w:rsidRPr="008D47EC" w:rsidRDefault="000A74D5" w:rsidP="000A74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18" w:type="dxa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</w:tcPr>
          <w:p w:rsidR="000A74D5" w:rsidRPr="008D47EC" w:rsidRDefault="000A74D5" w:rsidP="000A74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387F" w:rsidRDefault="0050387F" w:rsidP="00BF4AF8">
      <w:pPr>
        <w:pStyle w:val="a7"/>
        <w:jc w:val="center"/>
      </w:pPr>
    </w:p>
    <w:p w:rsidR="0050387F" w:rsidRDefault="0050387F" w:rsidP="00BF4AF8">
      <w:pPr>
        <w:pStyle w:val="a7"/>
        <w:jc w:val="center"/>
      </w:pPr>
    </w:p>
    <w:p w:rsidR="0050387F" w:rsidRDefault="0050387F" w:rsidP="00BF4AF8">
      <w:pPr>
        <w:pStyle w:val="a7"/>
        <w:jc w:val="center"/>
      </w:pPr>
    </w:p>
    <w:p w:rsidR="0050387F" w:rsidRDefault="0050387F" w:rsidP="00BF4AF8">
      <w:pPr>
        <w:pStyle w:val="a7"/>
        <w:jc w:val="center"/>
      </w:pPr>
    </w:p>
    <w:p w:rsidR="0050387F" w:rsidRPr="00B83456" w:rsidRDefault="0050387F" w:rsidP="00B83456">
      <w:pPr>
        <w:rPr>
          <w:rFonts w:ascii="Times New Roman" w:hAnsi="Times New Roman" w:cs="Times New Roman"/>
          <w:sz w:val="28"/>
          <w:szCs w:val="28"/>
        </w:rPr>
        <w:sectPr w:rsidR="0050387F" w:rsidRPr="00B83456" w:rsidSect="0050387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03A3" w:rsidRPr="00B11991" w:rsidRDefault="0050387F" w:rsidP="00B11991">
      <w:pPr>
        <w:tabs>
          <w:tab w:val="left" w:pos="1725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275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982FDB" w:rsidRPr="00B11991" w:rsidRDefault="00982FDB" w:rsidP="00BF4AF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Материально-техническое обеспечение</w:t>
      </w:r>
    </w:p>
    <w:p w:rsidR="00250BF8" w:rsidRDefault="00982FDB" w:rsidP="004662B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Учебное помещение – аудитория, в которой имеются столы аудиторные и</w:t>
      </w:r>
      <w:r w:rsidR="00B83456"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стулья; причём есть возможность менять расстановку столов и стульев для</w:t>
      </w:r>
      <w:r w:rsidR="00B83456"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рассадки учащихся по одному (для индивидуальной работы), по двое (для</w:t>
      </w:r>
      <w:r w:rsidR="00B83456"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 xml:space="preserve">работы в парах), по трое-четверо (для работы в </w:t>
      </w:r>
      <w:proofErr w:type="spellStart"/>
      <w:r w:rsidRPr="00982FDB">
        <w:rPr>
          <w:rFonts w:ascii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982FDB">
        <w:rPr>
          <w:rFonts w:ascii="Times New Roman" w:hAnsi="Times New Roman" w:cs="Times New Roman"/>
          <w:color w:val="000000"/>
          <w:sz w:val="28"/>
          <w:szCs w:val="28"/>
        </w:rPr>
        <w:t>), а также</w:t>
      </w:r>
      <w:r w:rsidR="00B83456"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рассадки всей группы вокруг единого большого стола (для фронтальной работы</w:t>
      </w:r>
      <w:r w:rsidR="00B11991"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с группой).</w:t>
      </w:r>
      <w:r w:rsidR="00250B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0BF8" w:rsidRDefault="00982FDB" w:rsidP="004662B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Необходимое оборудование:</w:t>
      </w:r>
    </w:p>
    <w:p w:rsidR="00250BF8" w:rsidRDefault="00982FDB" w:rsidP="004662B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Компьютер (ноутбук), подключённый к сети Интернет.</w:t>
      </w:r>
    </w:p>
    <w:p w:rsidR="00250BF8" w:rsidRDefault="00982FDB" w:rsidP="004662BE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Комплект мультимедийного оборудования: проектор, экран,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звуковоспроизводящие колонки.</w:t>
      </w:r>
    </w:p>
    <w:p w:rsidR="00982FDB" w:rsidRPr="00B83456" w:rsidRDefault="00982FDB" w:rsidP="00B83456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Symbol" w:hAnsi="Symbol"/>
          <w:color w:val="000000"/>
          <w:sz w:val="28"/>
          <w:szCs w:val="28"/>
        </w:rPr>
        <w:sym w:font="Symbol" w:char="F0B7"/>
      </w:r>
      <w:r w:rsidRPr="00982FDB">
        <w:rPr>
          <w:rFonts w:ascii="Symbol" w:hAnsi="Symbol"/>
          <w:color w:val="000000"/>
          <w:sz w:val="28"/>
          <w:szCs w:val="28"/>
        </w:rPr>
        <w:t></w:t>
      </w:r>
      <w:r w:rsidR="00B83456" w:rsidRPr="00982FDB">
        <w:rPr>
          <w:color w:val="000000"/>
          <w:sz w:val="28"/>
          <w:szCs w:val="28"/>
        </w:rPr>
        <w:t xml:space="preserve"> </w:t>
      </w:r>
      <w:r w:rsidR="00B83456">
        <w:rPr>
          <w:rFonts w:ascii="Times New Roman" w:hAnsi="Times New Roman" w:cs="Times New Roman"/>
          <w:color w:val="000000"/>
          <w:sz w:val="28"/>
          <w:szCs w:val="28"/>
        </w:rPr>
        <w:t xml:space="preserve">Кабинет физики. </w:t>
      </w:r>
      <w:r w:rsidR="00B83456" w:rsidRPr="00B83456">
        <w:rPr>
          <w:rFonts w:ascii="Times New Roman" w:hAnsi="Times New Roman" w:cs="Times New Roman"/>
          <w:color w:val="000000"/>
          <w:sz w:val="28"/>
          <w:szCs w:val="28"/>
        </w:rPr>
        <w:t>Лаборатория с приборами и материалами, необходимыми для проведения физических опытов и экспериментов.</w:t>
      </w:r>
      <w:r w:rsidRPr="00B83456">
        <w:rPr>
          <w:color w:val="000000"/>
          <w:sz w:val="28"/>
          <w:szCs w:val="28"/>
        </w:rPr>
        <w:br/>
      </w:r>
    </w:p>
    <w:p w:rsidR="00982FDB" w:rsidRPr="00B11991" w:rsidRDefault="00982FDB" w:rsidP="00BF4AF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Учебно-методическое обеспечение</w:t>
      </w:r>
    </w:p>
    <w:p w:rsidR="00B11991" w:rsidRDefault="00B11991" w:rsidP="00B1199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B704B" w:rsidRDefault="00982FDB" w:rsidP="00B1199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Информационное обеспечение</w:t>
      </w:r>
      <w:r w:rsidRPr="00982FDB">
        <w:rPr>
          <w:b/>
          <w:bCs/>
          <w:i/>
          <w:iCs/>
          <w:color w:val="000000"/>
          <w:sz w:val="28"/>
          <w:szCs w:val="28"/>
        </w:rPr>
        <w:br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5244"/>
      </w:tblGrid>
      <w:tr w:rsidR="001B704B" w:rsidRPr="002B66DE" w:rsidTr="00C44BD5">
        <w:tc>
          <w:tcPr>
            <w:tcW w:w="817" w:type="dxa"/>
            <w:vAlign w:val="center"/>
          </w:tcPr>
          <w:p w:rsidR="001B704B" w:rsidRPr="002B66DE" w:rsidRDefault="001B704B" w:rsidP="00C44B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№ п/п</w:t>
            </w:r>
          </w:p>
        </w:tc>
        <w:tc>
          <w:tcPr>
            <w:tcW w:w="3686" w:type="dxa"/>
            <w:vAlign w:val="center"/>
          </w:tcPr>
          <w:p w:rsidR="001B704B" w:rsidRPr="002B66DE" w:rsidRDefault="001B704B" w:rsidP="00C44B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Название </w:t>
            </w:r>
          </w:p>
        </w:tc>
        <w:tc>
          <w:tcPr>
            <w:tcW w:w="5244" w:type="dxa"/>
            <w:vAlign w:val="center"/>
          </w:tcPr>
          <w:p w:rsidR="001B704B" w:rsidRPr="002B66DE" w:rsidRDefault="001B704B" w:rsidP="00C44BD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2B66D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Характеристика и предназначение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B704B" w:rsidRDefault="00B83456" w:rsidP="00C44BD5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83456">
              <w:rPr>
                <w:rFonts w:ascii="Times New Roman" w:eastAsia="Times New Roman" w:hAnsi="Times New Roman" w:cs="Times New Roman"/>
                <w:sz w:val="28"/>
                <w:szCs w:val="20"/>
              </w:rPr>
              <w:t>Мультимедийная интерактивная презентация</w:t>
            </w:r>
          </w:p>
        </w:tc>
        <w:tc>
          <w:tcPr>
            <w:tcW w:w="5244" w:type="dxa"/>
            <w:vAlign w:val="center"/>
          </w:tcPr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Это средство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развития познавательной активности учащ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ихся при изучении предмета. Н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аглядность, дающая возможность учител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ю выстроить объяснение на уроке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логично, научно с использованием видеофр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агментов. При такой организации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материала включаются три вида памяти учеников: зрительная, слухов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ая,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моторная. Презентация дает возможнос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ть рассмотреть сложный материал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поэтапно, обратиться не только к текущему материалу, но и повторить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предыдущую тему. При закреплении можно более детально остановиться на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вопросах, вызывающих затруднения у школьников. Использование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анимационных эффектов способствует повышению интереса учащихся к</w:t>
            </w:r>
          </w:p>
          <w:p w:rsidR="001B704B" w:rsidRPr="002A2B8F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изучаемой теме.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B704B" w:rsidRDefault="00940AB0" w:rsidP="00C44BD5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Учебные видеоролики (</w:t>
            </w: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видеоуроки</w:t>
            </w:r>
            <w:proofErr w:type="spellEnd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  <w:tc>
          <w:tcPr>
            <w:tcW w:w="5244" w:type="dxa"/>
            <w:vAlign w:val="center"/>
          </w:tcPr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Э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ффективность </w:t>
            </w: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видеоуроков</w:t>
            </w:r>
            <w:proofErr w:type="spellEnd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возрастает благодаря тому, что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обучающийся воспринимает данный ему материал двумя органами чувств –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зрение и слух, поэтому такой материал содержит большее количество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информации, чем отдельно взятые текстовое изложение или аудио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сопровождение (комментарии);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Изучение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видеоуроков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позволит</w:t>
            </w:r>
          </w:p>
          <w:p w:rsidR="001B704B" w:rsidRPr="002A2B8F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обучающемуся увидеть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теоретическую и практическую часть занятия, наблюдая при этом его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реальный процесс, тем самым понять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закрепить продемонстрированный материал, а также оценить практической задачи.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940AB0" w:rsidRPr="00940AB0" w:rsidRDefault="00940AB0" w:rsidP="00940AB0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Информационно-обучающие</w:t>
            </w:r>
          </w:p>
          <w:p w:rsidR="001B704B" w:rsidRDefault="00940AB0" w:rsidP="00940AB0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программы</w:t>
            </w:r>
          </w:p>
        </w:tc>
        <w:tc>
          <w:tcPr>
            <w:tcW w:w="5244" w:type="dxa"/>
            <w:vAlign w:val="center"/>
          </w:tcPr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Позволяют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моделировать и наглядно демонстрир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овать содержание изучаемых тем,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полностью реализовать принцип адаптивности к индивидуальным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возможностям ребенка, соответствоват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ь индивидуальному темпу учебно-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познавательной деятельности. Обучение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носит диалоговый характер, при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котором учитель в любой момент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может внести в него необходимые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коррективы. На уроках могут оптимал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ьно сочетаться индивидуальная и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групповая формы работы. Ученики находят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ся в состоянии психологического комфорта. Таким образом, достигаются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идеальные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индивидуального обучения с использованием визуальных и слуховых</w:t>
            </w:r>
          </w:p>
          <w:p w:rsidR="001B704B" w:rsidRPr="002A2B8F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образов.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B704B" w:rsidRDefault="00940AB0" w:rsidP="00C44BD5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Медиапроектирование</w:t>
            </w:r>
            <w:proofErr w:type="spellEnd"/>
          </w:p>
        </w:tc>
        <w:tc>
          <w:tcPr>
            <w:tcW w:w="5244" w:type="dxa"/>
            <w:vAlign w:val="center"/>
          </w:tcPr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это совместная детско-взрослая деятельность.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Очень важно помнить о том, что ребенок – всегда автор проекта, автор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идеи! Взрослый может выступать в роли руководителя проекта, в роли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помощника, осуществляющего технологическое сопровождение проекта.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При этом ребенок занимается активной поисковой деятельностью,</w:t>
            </w:r>
          </w:p>
          <w:p w:rsidR="00940AB0" w:rsidRPr="00940AB0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учится сотрудничеству, взаимодействию в команде, получает навыки</w:t>
            </w:r>
          </w:p>
          <w:p w:rsidR="001B704B" w:rsidRDefault="00940AB0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Медиапроектная</w:t>
            </w:r>
            <w:proofErr w:type="spellEnd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деятельность – это деятельность в </w:t>
            </w: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медийном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пространстве, </w:t>
            </w:r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это развитие </w:t>
            </w:r>
            <w:proofErr w:type="spellStart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метапредметных</w:t>
            </w:r>
            <w:proofErr w:type="spellEnd"/>
            <w:r w:rsidRP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знаний и умений.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B704B" w:rsidRDefault="001B704B" w:rsidP="00C44BD5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Библиотека фото</w:t>
            </w:r>
          </w:p>
        </w:tc>
        <w:tc>
          <w:tcPr>
            <w:tcW w:w="5244" w:type="dxa"/>
            <w:vAlign w:val="center"/>
          </w:tcPr>
          <w:p w:rsidR="001B704B" w:rsidRPr="002A2B8F" w:rsidRDefault="001B704B" w:rsidP="00940A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Коллекция рисунков, фотографий. Необходима для организации и проведения </w:t>
            </w:r>
            <w:r w:rsidR="00940AB0">
              <w:rPr>
                <w:rFonts w:ascii="Times New Roman" w:eastAsia="Times New Roman" w:hAnsi="Times New Roman" w:cs="Times New Roman"/>
                <w:sz w:val="28"/>
                <w:szCs w:val="20"/>
              </w:rPr>
              <w:t>занятий</w:t>
            </w:r>
          </w:p>
        </w:tc>
      </w:tr>
      <w:tr w:rsidR="001B704B" w:rsidRPr="002A2B8F" w:rsidTr="00C44BD5">
        <w:tc>
          <w:tcPr>
            <w:tcW w:w="817" w:type="dxa"/>
            <w:vAlign w:val="center"/>
          </w:tcPr>
          <w:p w:rsidR="001B704B" w:rsidRPr="002A2B8F" w:rsidRDefault="001B704B" w:rsidP="001B704B">
            <w:pPr>
              <w:pStyle w:val="a8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1B704B" w:rsidRDefault="001B704B" w:rsidP="00C44BD5">
            <w:pPr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Библиотека сайтов</w:t>
            </w:r>
          </w:p>
        </w:tc>
        <w:tc>
          <w:tcPr>
            <w:tcW w:w="5244" w:type="dxa"/>
            <w:vAlign w:val="center"/>
          </w:tcPr>
          <w:p w:rsidR="001B704B" w:rsidRPr="001B704B" w:rsidRDefault="001B704B" w:rsidP="001B70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Доступ к Интернет-источникам, в том числе: порталу «Википедия»,</w:t>
            </w:r>
          </w:p>
          <w:p w:rsidR="001B704B" w:rsidRPr="001B704B" w:rsidRDefault="001B704B" w:rsidP="001B70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порталам Всероссийских олимпиад школьников и международной олимпиады по основам наук; сайтам МГУ, СПбГУ, </w:t>
            </w:r>
            <w:proofErr w:type="spellStart"/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КубГУ</w:t>
            </w:r>
            <w:proofErr w:type="spellEnd"/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и других вузов.</w:t>
            </w:r>
          </w:p>
          <w:p w:rsidR="001B704B" w:rsidRPr="001B704B" w:rsidRDefault="001B704B" w:rsidP="001B70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Использование материалов Национальной электронной детской</w:t>
            </w:r>
          </w:p>
          <w:p w:rsidR="001B704B" w:rsidRPr="002A2B8F" w:rsidRDefault="001B704B" w:rsidP="001B70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704B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библиотеки, других электронных библиотек.</w:t>
            </w:r>
          </w:p>
        </w:tc>
      </w:tr>
    </w:tbl>
    <w:p w:rsidR="00982FDB" w:rsidRDefault="00982FDB" w:rsidP="00BF4AF8">
      <w:pPr>
        <w:pStyle w:val="a7"/>
      </w:pPr>
    </w:p>
    <w:p w:rsidR="00982FDB" w:rsidRDefault="00982FDB" w:rsidP="00BF4AF8">
      <w:pPr>
        <w:pStyle w:val="a7"/>
      </w:pPr>
    </w:p>
    <w:p w:rsidR="00982FDB" w:rsidRDefault="00982FDB" w:rsidP="00BF4AF8">
      <w:pPr>
        <w:pStyle w:val="a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1199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Кадровое обеспечение</w:t>
      </w:r>
    </w:p>
    <w:p w:rsidR="00A847FB" w:rsidRPr="00B11991" w:rsidRDefault="00A847FB" w:rsidP="00BF4AF8">
      <w:pPr>
        <w:pStyle w:val="a7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4662BE" w:rsidRDefault="00982FDB" w:rsidP="00A847FB">
      <w:pPr>
        <w:pStyle w:val="a7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по данной программе обеспечивается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педагогическими кадрами, соответствующими требованиям профессионального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стандарта «Педагог дополнительного образования детей и взрослых» (приказ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 xml:space="preserve">Минтруда РФ от 05.05.2018 № 298Н), в том числе имеющими: </w:t>
      </w:r>
    </w:p>
    <w:p w:rsidR="004662BE" w:rsidRDefault="00982FDB" w:rsidP="004662B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педагогическое или образование, соответствующее профилю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программы; </w:t>
      </w:r>
    </w:p>
    <w:p w:rsidR="004662BE" w:rsidRDefault="00982FDB" w:rsidP="004662B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опыт организации деятельности учащихся, направленной на</w:t>
      </w:r>
      <w:r w:rsidRPr="00982FDB">
        <w:rPr>
          <w:color w:val="000000"/>
          <w:sz w:val="28"/>
          <w:szCs w:val="28"/>
        </w:rPr>
        <w:br/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освоение дополнительной общеобразовательной программы;</w:t>
      </w:r>
    </w:p>
    <w:p w:rsidR="004662BE" w:rsidRDefault="00982FDB" w:rsidP="004662B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опыт организации</w:t>
      </w:r>
      <w:r>
        <w:rPr>
          <w:color w:val="000000"/>
          <w:sz w:val="28"/>
          <w:szCs w:val="28"/>
        </w:rP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 xml:space="preserve">досуговой деятельности учащихся в процессе реализации программы; </w:t>
      </w:r>
    </w:p>
    <w:p w:rsidR="00982FDB" w:rsidRPr="00B11991" w:rsidRDefault="00982FDB" w:rsidP="004662B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82FDB" w:rsidRPr="00B11991" w:rsidSect="005038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82FDB">
        <w:rPr>
          <w:rFonts w:ascii="Times New Roman" w:hAnsi="Times New Roman" w:cs="Times New Roman"/>
          <w:color w:val="000000"/>
          <w:sz w:val="28"/>
          <w:szCs w:val="28"/>
        </w:rPr>
        <w:t>опыт</w:t>
      </w:r>
      <w:r>
        <w:t xml:space="preserve"> 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>разработки дополнительн</w:t>
      </w:r>
      <w:r w:rsidR="000C5900">
        <w:rPr>
          <w:rFonts w:ascii="Times New Roman" w:hAnsi="Times New Roman" w:cs="Times New Roman"/>
          <w:color w:val="000000"/>
          <w:sz w:val="28"/>
          <w:szCs w:val="28"/>
        </w:rPr>
        <w:t>ых общеобразовательных программ</w:t>
      </w:r>
      <w:r w:rsidRPr="00982F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22D6" w:rsidRDefault="001722D6" w:rsidP="00BF4AF8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аттестации</w:t>
      </w:r>
    </w:p>
    <w:p w:rsidR="00A847FB" w:rsidRDefault="00A847FB" w:rsidP="00BF4AF8">
      <w:pPr>
        <w:pStyle w:val="a7"/>
        <w:jc w:val="center"/>
      </w:pPr>
    </w:p>
    <w:p w:rsidR="001722D6" w:rsidRDefault="001722D6" w:rsidP="00A847FB">
      <w:pPr>
        <w:pStyle w:val="a7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соответствия результатов освоения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дополнительной образовательной программы заявленным целям и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планируемым результатам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2D6" w:rsidRPr="00F96299" w:rsidRDefault="001722D6" w:rsidP="00A847F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2D6">
        <w:rPr>
          <w:rFonts w:ascii="Times New Roman" w:hAnsi="Times New Roman" w:cs="Times New Roman"/>
          <w:sz w:val="28"/>
          <w:szCs w:val="28"/>
        </w:rPr>
        <w:t xml:space="preserve">Основные формы – </w:t>
      </w:r>
      <w:r w:rsidR="00940AB0">
        <w:rPr>
          <w:rFonts w:ascii="Times New Roman" w:hAnsi="Times New Roman" w:cs="Times New Roman"/>
          <w:sz w:val="28"/>
          <w:szCs w:val="28"/>
        </w:rPr>
        <w:t>отчёт по выполненной лабораторной работе, устный опрос, выполнение индивидуальных карточек с заданиями</w:t>
      </w:r>
      <w:r w:rsidR="009315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2D6" w:rsidRDefault="001722D6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22D6" w:rsidRDefault="001722D6" w:rsidP="00BF4AF8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</w:p>
    <w:p w:rsidR="00A847FB" w:rsidRDefault="00A847FB" w:rsidP="00BF4AF8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2D6" w:rsidRDefault="001722D6" w:rsidP="00A847FB">
      <w:pPr>
        <w:pStyle w:val="a7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2D6">
        <w:rPr>
          <w:rFonts w:ascii="Times New Roman" w:hAnsi="Times New Roman" w:cs="Times New Roman"/>
          <w:color w:val="000000"/>
          <w:sz w:val="28"/>
          <w:szCs w:val="28"/>
        </w:rPr>
        <w:t>Оценочные материалы содержат мониторинг результатов обучения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учащихся по дополнительной общеобразовательной общеразвивающей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программе по теоретическому, практическому освоению программы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учащимися, а также личностные характеристики учащихся, в соответствии с</w:t>
      </w:r>
      <w:r w:rsidRPr="001722D6">
        <w:rPr>
          <w:color w:val="000000"/>
          <w:sz w:val="28"/>
          <w:szCs w:val="28"/>
        </w:rPr>
        <w:br/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722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2D6" w:rsidRDefault="001722D6" w:rsidP="00BF4AF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1722D6" w:rsidRDefault="001722D6" w:rsidP="00BF4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02A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Методические материалы.</w:t>
      </w:r>
    </w:p>
    <w:p w:rsidR="001722D6" w:rsidRPr="00C202A4" w:rsidRDefault="001722D6" w:rsidP="00BF4A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722D6" w:rsidRPr="00C202A4" w:rsidRDefault="001722D6" w:rsidP="004662B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 </w:t>
      </w:r>
      <w:r w:rsidRPr="00C202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формирования гибких, мобильных знаний, а также умения применять их в нетипичных ситуациях успешно применяется </w:t>
      </w:r>
      <w:proofErr w:type="spellStart"/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подход.</w:t>
      </w:r>
      <w:r w:rsidRPr="00C202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коммуникативных компетенций достигается при помощи приёмов способствующих развитию умения общаться со сверстниками и взрослыми людьми, работать самостоятельно и в группе, где дети учатся распределять обязанности и выполнять определённые социальные роли Важную роль играют устные ответы, представление </w:t>
      </w:r>
      <w:r w:rsidR="00CB5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отчётов по выполненным лабораторным работам</w:t>
      </w:r>
      <w:r w:rsidRPr="00C2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тематических сообщений.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программы используются следующие методы: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Словесные – с помощью которых педагог доступно объясняет тему занятий и последовательность деятельности на занятии; беседы (применяются для уточнения, коррекции знаний, их обобщения и систематизации), рассказы детей (метод направлен на совершенствование знаний и умственно-речевых умений </w:t>
      </w:r>
      <w:proofErr w:type="gramStart"/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 )</w:t>
      </w:r>
      <w:proofErr w:type="gramEnd"/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Наглядные – с использованием наглядных пособий; просмотр альбомов, иллюстраций, план – схемы</w:t>
      </w:r>
      <w:r w:rsidRPr="00C202A4">
        <w:rPr>
          <w:rFonts w:ascii="Times New Roman" w:eastAsia="Times New Roman" w:hAnsi="Times New Roman" w:cs="Times New Roman"/>
          <w:color w:val="000000"/>
          <w:sz w:val="28"/>
          <w:szCs w:val="28"/>
        </w:rPr>
        <w:t>, видео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2D6" w:rsidRPr="008836D0" w:rsidRDefault="001722D6" w:rsidP="004662B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Практические – показ алгоритма действий, упражнения, моделирование, использование игровых приемов</w:t>
      </w:r>
      <w:r w:rsidR="00CB5665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лабораторных работ</w:t>
      </w:r>
      <w:r w:rsidRPr="008836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22D6" w:rsidRDefault="001722D6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22D6" w:rsidRPr="00583C21" w:rsidRDefault="001722D6" w:rsidP="00BF4AF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83C21">
        <w:rPr>
          <w:b/>
          <w:bCs/>
          <w:color w:val="000000"/>
          <w:sz w:val="28"/>
          <w:szCs w:val="28"/>
        </w:rPr>
        <w:lastRenderedPageBreak/>
        <w:t>Список литературы.</w:t>
      </w:r>
    </w:p>
    <w:p w:rsidR="001722D6" w:rsidRDefault="001722D6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722D6" w:rsidRPr="00583C21" w:rsidRDefault="001722D6" w:rsidP="004662B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>Федеральный Закон от 29.12.2012 № 273-ФЗ «Об образовании в РФ»;</w:t>
      </w:r>
    </w:p>
    <w:p w:rsidR="001722D6" w:rsidRPr="00583C21" w:rsidRDefault="001722D6" w:rsidP="004662B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722D6" w:rsidRPr="00583C21" w:rsidRDefault="001722D6" w:rsidP="004662B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583C21">
        <w:rPr>
          <w:sz w:val="28"/>
          <w:szCs w:val="28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 № 196); </w:t>
      </w:r>
    </w:p>
    <w:p w:rsidR="001722D6" w:rsidRPr="000C5900" w:rsidRDefault="001722D6" w:rsidP="004662BE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583C21">
        <w:rPr>
          <w:sz w:val="28"/>
          <w:szCs w:val="28"/>
        </w:rPr>
        <w:t>Целевая модель развития региональных систем дополнительного образования детей (утв. приказом Министерства просвещения РФ «Об утверждении Целевой модели региональных систем дополнительного образования детей» от 03.09.2019 №467);</w:t>
      </w:r>
    </w:p>
    <w:p w:rsidR="000C5900" w:rsidRPr="000C5900" w:rsidRDefault="000C5900" w:rsidP="004662BE">
      <w:pPr>
        <w:pStyle w:val="a8"/>
        <w:numPr>
          <w:ilvl w:val="0"/>
          <w:numId w:val="7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00">
        <w:rPr>
          <w:rFonts w:ascii="Times New Roman" w:hAnsi="Times New Roman"/>
          <w:bCs/>
          <w:sz w:val="28"/>
          <w:szCs w:val="28"/>
          <w:lang w:eastAsia="en-US"/>
        </w:rPr>
        <w:t>Методические рекомендации по проектированию дополнительных общеразвивающих программ от 18.11.2015 г. Министерство образования и науки РФ.</w:t>
      </w:r>
    </w:p>
    <w:p w:rsidR="000C5900" w:rsidRPr="000C5900" w:rsidRDefault="000C5900" w:rsidP="004662BE">
      <w:pPr>
        <w:pStyle w:val="a8"/>
        <w:numPr>
          <w:ilvl w:val="0"/>
          <w:numId w:val="7"/>
        </w:numPr>
        <w:tabs>
          <w:tab w:val="left" w:pos="1676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00">
        <w:rPr>
          <w:rFonts w:ascii="Times New Roman" w:hAnsi="Times New Roman"/>
          <w:bCs/>
          <w:sz w:val="28"/>
          <w:szCs w:val="28"/>
          <w:lang w:eastAsia="en-US"/>
        </w:rPr>
        <w:t>Краевые методические рекомендации по проектированию дополнительных общеразвивающих программ (2016 г.</w:t>
      </w:r>
      <w:r w:rsidRPr="000C5900">
        <w:rPr>
          <w:rFonts w:ascii="Times New Roman" w:hAnsi="Times New Roman"/>
          <w:sz w:val="28"/>
          <w:szCs w:val="28"/>
          <w:lang w:eastAsia="en-US"/>
        </w:rPr>
        <w:t>,</w:t>
      </w:r>
      <w:r w:rsidRPr="000C5900">
        <w:rPr>
          <w:rFonts w:ascii="Times New Roman" w:hAnsi="Times New Roman"/>
          <w:bCs/>
          <w:sz w:val="28"/>
          <w:szCs w:val="28"/>
          <w:lang w:eastAsia="en-US"/>
        </w:rPr>
        <w:t xml:space="preserve"> автор</w:t>
      </w:r>
      <w:r w:rsidRPr="000C5900">
        <w:rPr>
          <w:rFonts w:ascii="Times New Roman" w:hAnsi="Times New Roman"/>
          <w:sz w:val="28"/>
          <w:szCs w:val="28"/>
          <w:lang w:eastAsia="en-US"/>
        </w:rPr>
        <w:t>-</w:t>
      </w:r>
      <w:r w:rsidRPr="000C5900">
        <w:rPr>
          <w:rFonts w:ascii="Times New Roman" w:hAnsi="Times New Roman"/>
          <w:bCs/>
          <w:sz w:val="28"/>
          <w:szCs w:val="28"/>
          <w:lang w:eastAsia="en-US"/>
        </w:rPr>
        <w:t xml:space="preserve">составитель: </w:t>
      </w:r>
      <w:proofErr w:type="spellStart"/>
      <w:r w:rsidRPr="000C5900">
        <w:rPr>
          <w:rFonts w:ascii="Times New Roman" w:hAnsi="Times New Roman"/>
          <w:bCs/>
          <w:sz w:val="28"/>
          <w:szCs w:val="28"/>
          <w:lang w:eastAsia="en-US"/>
        </w:rPr>
        <w:t>Рыбалёва</w:t>
      </w:r>
      <w:proofErr w:type="spellEnd"/>
      <w:r w:rsidRPr="000C5900">
        <w:rPr>
          <w:rFonts w:ascii="Times New Roman" w:hAnsi="Times New Roman"/>
          <w:bCs/>
          <w:sz w:val="28"/>
          <w:szCs w:val="28"/>
          <w:lang w:eastAsia="en-US"/>
        </w:rPr>
        <w:t xml:space="preserve"> И.А., </w:t>
      </w:r>
      <w:proofErr w:type="spellStart"/>
      <w:r w:rsidRPr="000C5900">
        <w:rPr>
          <w:rFonts w:ascii="Times New Roman" w:hAnsi="Times New Roman"/>
          <w:bCs/>
          <w:sz w:val="28"/>
          <w:szCs w:val="28"/>
          <w:lang w:eastAsia="en-US"/>
        </w:rPr>
        <w:t>к.п.н</w:t>
      </w:r>
      <w:proofErr w:type="spellEnd"/>
      <w:r w:rsidRPr="000C5900">
        <w:rPr>
          <w:rFonts w:ascii="Times New Roman" w:hAnsi="Times New Roman"/>
          <w:bCs/>
          <w:sz w:val="28"/>
          <w:szCs w:val="28"/>
          <w:lang w:eastAsia="en-US"/>
        </w:rPr>
        <w:t>., доцент, заведующая кафедрой дополнительного образования ГБОУ ДО «Институт развития образования» Краснодарского края</w:t>
      </w:r>
      <w:r w:rsidRPr="000C5900">
        <w:rPr>
          <w:rFonts w:ascii="Times New Roman" w:hAnsi="Times New Roman"/>
          <w:sz w:val="28"/>
          <w:szCs w:val="28"/>
          <w:lang w:eastAsia="en-US"/>
        </w:rPr>
        <w:t>).</w:t>
      </w:r>
    </w:p>
    <w:p w:rsidR="000C5900" w:rsidRPr="00C97CA3" w:rsidRDefault="00C97CA3" w:rsidP="00C97CA3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proofErr w:type="spellStart"/>
      <w:r w:rsidRPr="00C97CA3">
        <w:rPr>
          <w:color w:val="000000"/>
          <w:sz w:val="28"/>
          <w:szCs w:val="28"/>
        </w:rPr>
        <w:t>Радюк</w:t>
      </w:r>
      <w:proofErr w:type="spellEnd"/>
      <w:r w:rsidRPr="00C97CA3">
        <w:rPr>
          <w:color w:val="000000"/>
          <w:sz w:val="28"/>
          <w:szCs w:val="28"/>
        </w:rPr>
        <w:t xml:space="preserve"> Е.А. Игровые модели досуга и оздоровления </w:t>
      </w:r>
      <w:proofErr w:type="gramStart"/>
      <w:r w:rsidRPr="00C97CA3">
        <w:rPr>
          <w:color w:val="000000"/>
          <w:sz w:val="28"/>
          <w:szCs w:val="28"/>
        </w:rPr>
        <w:t>детей.-</w:t>
      </w:r>
      <w:proofErr w:type="gramEnd"/>
      <w:r w:rsidRPr="00C97CA3">
        <w:rPr>
          <w:color w:val="000000"/>
          <w:sz w:val="28"/>
          <w:szCs w:val="28"/>
        </w:rPr>
        <w:t>Волгоград: Учитель, 2018г.</w:t>
      </w:r>
    </w:p>
    <w:p w:rsidR="000C5900" w:rsidRDefault="000C5900" w:rsidP="00282BDD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  <w:highlight w:val="yellow"/>
        </w:rPr>
      </w:pPr>
    </w:p>
    <w:p w:rsidR="000C5900" w:rsidRPr="00C97CA3" w:rsidRDefault="000C5900" w:rsidP="00282BDD">
      <w:pPr>
        <w:pStyle w:val="a5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C97CA3">
        <w:rPr>
          <w:color w:val="000000"/>
          <w:sz w:val="28"/>
          <w:szCs w:val="28"/>
        </w:rPr>
        <w:t>Интернет ресурсы: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http://simplescience.ru/video/about:physics – «Простая наука» - увлекательные видео-опыты по физике для детей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http://www.diagram.com.ua/tests/fizika - занимательные опыты по физике дома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http://elkin52.narod.ru – занимательная физика в вопросах и ответах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http://thephysics.org.ua – «Физика - это просто!» - увлекательное путешествие в мир физики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http://yandex.ru/video - фильмы по физике</w:t>
      </w:r>
    </w:p>
    <w:p w:rsidR="00CB5665" w:rsidRPr="00CB5665" w:rsidRDefault="00CB5665" w:rsidP="00CB5665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B5665">
        <w:rPr>
          <w:rFonts w:ascii="Times New Roman" w:hAnsi="Times New Roman" w:cs="Times New Roman"/>
          <w:sz w:val="28"/>
          <w:szCs w:val="28"/>
        </w:rPr>
        <w:t>http://uchifiziku.ru – «Учи физику!» - опыты, эксперименты, теория, практика, решения задач</w:t>
      </w: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B5665" w:rsidRDefault="00CB566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A74D5" w:rsidRDefault="000A74D5" w:rsidP="00BF4AF8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BF4A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D6FEB" w:rsidRDefault="009D6FEB" w:rsidP="00F9629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82BDD" w:rsidRDefault="00282BDD" w:rsidP="00282BD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Мониторинг результатов обучения обучающегося по дополнительной общеразвивающей программе «__________________________________»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группа №______ 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направленность: </w:t>
      </w:r>
      <w:r w:rsidR="00CB56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естественно-научная</w:t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ФИО педагога дополнительного образования: _________________</w:t>
      </w:r>
    </w:p>
    <w:p w:rsidR="00282BDD" w:rsidRPr="00282BDD" w:rsidRDefault="00282BDD" w:rsidP="00282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8"/>
        <w:gridCol w:w="3054"/>
        <w:gridCol w:w="1985"/>
        <w:gridCol w:w="2126"/>
        <w:gridCol w:w="1984"/>
      </w:tblGrid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 обучающегося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подготовка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подготовка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умения и</w:t>
            </w: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навыки обучающегося </w:t>
            </w: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2BDD" w:rsidRPr="00282BDD" w:rsidTr="00282BD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2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  <w:hideMark/>
          </w:tcPr>
          <w:p w:rsidR="00282BDD" w:rsidRPr="00282BDD" w:rsidRDefault="00282BDD" w:rsidP="0028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2BDD" w:rsidRPr="00282BDD" w:rsidRDefault="00282BDD" w:rsidP="00282BDD">
      <w:pPr>
        <w:pStyle w:val="a7"/>
        <w:rPr>
          <w:rFonts w:ascii="Times New Roman" w:hAnsi="Times New Roman" w:cs="Times New Roman"/>
          <w:sz w:val="28"/>
          <w:szCs w:val="28"/>
        </w:rPr>
      </w:pP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Н - низкий уровень -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 первоначальных умений и навыков в соответствии с содержанием программы.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– средний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работу выполняет с помощью педагога.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282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- высокий уровень – </w:t>
      </w:r>
      <w:r w:rsidRPr="00282B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работает самостоятельно, творчески.</w:t>
      </w:r>
    </w:p>
    <w:sectPr w:rsidR="00282BDD" w:rsidRPr="0028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6CB"/>
    <w:multiLevelType w:val="hybridMultilevel"/>
    <w:tmpl w:val="E2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420"/>
    <w:multiLevelType w:val="hybridMultilevel"/>
    <w:tmpl w:val="E278D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D1AD0"/>
    <w:multiLevelType w:val="multilevel"/>
    <w:tmpl w:val="C93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504CD"/>
    <w:multiLevelType w:val="hybridMultilevel"/>
    <w:tmpl w:val="C972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335E"/>
    <w:multiLevelType w:val="hybridMultilevel"/>
    <w:tmpl w:val="F4E4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E3FF4"/>
    <w:multiLevelType w:val="hybridMultilevel"/>
    <w:tmpl w:val="816806F2"/>
    <w:lvl w:ilvl="0" w:tplc="16D44B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F25"/>
    <w:multiLevelType w:val="hybridMultilevel"/>
    <w:tmpl w:val="BE4C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1C35"/>
    <w:multiLevelType w:val="hybridMultilevel"/>
    <w:tmpl w:val="52C4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83630"/>
    <w:multiLevelType w:val="hybridMultilevel"/>
    <w:tmpl w:val="FFCA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C7159"/>
    <w:multiLevelType w:val="hybridMultilevel"/>
    <w:tmpl w:val="E2F4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745A4"/>
    <w:multiLevelType w:val="hybridMultilevel"/>
    <w:tmpl w:val="C0E0E01C"/>
    <w:lvl w:ilvl="0" w:tplc="43BAC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A5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80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F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E3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2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445FE"/>
    <w:multiLevelType w:val="hybridMultilevel"/>
    <w:tmpl w:val="B4468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BA0440"/>
    <w:multiLevelType w:val="hybridMultilevel"/>
    <w:tmpl w:val="8154F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FE32DC2"/>
    <w:multiLevelType w:val="multilevel"/>
    <w:tmpl w:val="4EA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A7E3D"/>
    <w:multiLevelType w:val="hybridMultilevel"/>
    <w:tmpl w:val="E5347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82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C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E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4B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26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6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E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F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366E0"/>
    <w:multiLevelType w:val="hybridMultilevel"/>
    <w:tmpl w:val="816806F2"/>
    <w:lvl w:ilvl="0" w:tplc="16D44B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21168"/>
    <w:multiLevelType w:val="hybridMultilevel"/>
    <w:tmpl w:val="2518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379E3"/>
    <w:multiLevelType w:val="hybridMultilevel"/>
    <w:tmpl w:val="AFF03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52B97"/>
    <w:multiLevelType w:val="hybridMultilevel"/>
    <w:tmpl w:val="ED44C9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504F88"/>
    <w:multiLevelType w:val="hybridMultilevel"/>
    <w:tmpl w:val="B0821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5430BD"/>
    <w:multiLevelType w:val="hybridMultilevel"/>
    <w:tmpl w:val="52C4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6740F"/>
    <w:multiLevelType w:val="hybridMultilevel"/>
    <w:tmpl w:val="821870D0"/>
    <w:lvl w:ilvl="0" w:tplc="86842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E2773"/>
    <w:multiLevelType w:val="hybridMultilevel"/>
    <w:tmpl w:val="274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2"/>
  </w:num>
  <w:num w:numId="8">
    <w:abstractNumId w:val="18"/>
  </w:num>
  <w:num w:numId="9">
    <w:abstractNumId w:val="17"/>
  </w:num>
  <w:num w:numId="10">
    <w:abstractNumId w:val="21"/>
  </w:num>
  <w:num w:numId="11">
    <w:abstractNumId w:val="16"/>
  </w:num>
  <w:num w:numId="12">
    <w:abstractNumId w:val="19"/>
  </w:num>
  <w:num w:numId="13">
    <w:abstractNumId w:val="6"/>
  </w:num>
  <w:num w:numId="14">
    <w:abstractNumId w:val="15"/>
  </w:num>
  <w:num w:numId="15">
    <w:abstractNumId w:val="11"/>
  </w:num>
  <w:num w:numId="16">
    <w:abstractNumId w:val="9"/>
  </w:num>
  <w:num w:numId="17">
    <w:abstractNumId w:val="0"/>
  </w:num>
  <w:num w:numId="18">
    <w:abstractNumId w:val="12"/>
  </w:num>
  <w:num w:numId="19">
    <w:abstractNumId w:val="4"/>
  </w:num>
  <w:num w:numId="20">
    <w:abstractNumId w:val="8"/>
  </w:num>
  <w:num w:numId="21">
    <w:abstractNumId w:val="10"/>
  </w:num>
  <w:num w:numId="22">
    <w:abstractNumId w:val="1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C8"/>
    <w:rsid w:val="00050C16"/>
    <w:rsid w:val="00065347"/>
    <w:rsid w:val="00065D21"/>
    <w:rsid w:val="000A74D5"/>
    <w:rsid w:val="000C5900"/>
    <w:rsid w:val="000D49BA"/>
    <w:rsid w:val="0012466C"/>
    <w:rsid w:val="001722D6"/>
    <w:rsid w:val="00174B23"/>
    <w:rsid w:val="001B3821"/>
    <w:rsid w:val="001B704B"/>
    <w:rsid w:val="001F490E"/>
    <w:rsid w:val="0020423C"/>
    <w:rsid w:val="00250BF8"/>
    <w:rsid w:val="00282BDD"/>
    <w:rsid w:val="00284BB0"/>
    <w:rsid w:val="00360C3E"/>
    <w:rsid w:val="0036764B"/>
    <w:rsid w:val="003931A5"/>
    <w:rsid w:val="00433A53"/>
    <w:rsid w:val="004662BE"/>
    <w:rsid w:val="00494104"/>
    <w:rsid w:val="004C453D"/>
    <w:rsid w:val="004D0204"/>
    <w:rsid w:val="004F666E"/>
    <w:rsid w:val="0050387F"/>
    <w:rsid w:val="00521EDA"/>
    <w:rsid w:val="00536FBB"/>
    <w:rsid w:val="005609DA"/>
    <w:rsid w:val="005942C1"/>
    <w:rsid w:val="00595747"/>
    <w:rsid w:val="005C78C8"/>
    <w:rsid w:val="00602493"/>
    <w:rsid w:val="0061285C"/>
    <w:rsid w:val="006571D5"/>
    <w:rsid w:val="00661DCA"/>
    <w:rsid w:val="0069091A"/>
    <w:rsid w:val="006A346A"/>
    <w:rsid w:val="006E659B"/>
    <w:rsid w:val="006F0F00"/>
    <w:rsid w:val="007164CE"/>
    <w:rsid w:val="0073093C"/>
    <w:rsid w:val="0073104B"/>
    <w:rsid w:val="007310CF"/>
    <w:rsid w:val="0075577B"/>
    <w:rsid w:val="007603A3"/>
    <w:rsid w:val="0079428E"/>
    <w:rsid w:val="007F473B"/>
    <w:rsid w:val="0081150E"/>
    <w:rsid w:val="008B4FF1"/>
    <w:rsid w:val="008F5180"/>
    <w:rsid w:val="009315CB"/>
    <w:rsid w:val="00940AB0"/>
    <w:rsid w:val="00982FDB"/>
    <w:rsid w:val="009A6B63"/>
    <w:rsid w:val="009A7A2A"/>
    <w:rsid w:val="009C3FD4"/>
    <w:rsid w:val="009D6FEB"/>
    <w:rsid w:val="009F46FF"/>
    <w:rsid w:val="00A847FB"/>
    <w:rsid w:val="00AD4781"/>
    <w:rsid w:val="00B11991"/>
    <w:rsid w:val="00B20653"/>
    <w:rsid w:val="00B37229"/>
    <w:rsid w:val="00B80A22"/>
    <w:rsid w:val="00B83456"/>
    <w:rsid w:val="00BC0E9C"/>
    <w:rsid w:val="00BE3FA0"/>
    <w:rsid w:val="00BF4AF8"/>
    <w:rsid w:val="00C14DC7"/>
    <w:rsid w:val="00C20E2E"/>
    <w:rsid w:val="00C2784A"/>
    <w:rsid w:val="00C44BD5"/>
    <w:rsid w:val="00C4727A"/>
    <w:rsid w:val="00C5315B"/>
    <w:rsid w:val="00C97CA3"/>
    <w:rsid w:val="00CB5665"/>
    <w:rsid w:val="00D15A69"/>
    <w:rsid w:val="00D269FB"/>
    <w:rsid w:val="00D37D2F"/>
    <w:rsid w:val="00D9611B"/>
    <w:rsid w:val="00DC112F"/>
    <w:rsid w:val="00DF5001"/>
    <w:rsid w:val="00E33419"/>
    <w:rsid w:val="00E61FFD"/>
    <w:rsid w:val="00F22BF2"/>
    <w:rsid w:val="00F4672D"/>
    <w:rsid w:val="00F8063C"/>
    <w:rsid w:val="00F86D4F"/>
    <w:rsid w:val="00F96299"/>
    <w:rsid w:val="00FD51CF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950"/>
  <w15:docId w15:val="{8493BCFC-122B-4759-BF2B-479B6A61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2B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22BF2"/>
    <w:rPr>
      <w:b/>
      <w:bCs/>
    </w:rPr>
  </w:style>
  <w:style w:type="character" w:customStyle="1" w:styleId="fontstyle01">
    <w:name w:val="fontstyle01"/>
    <w:basedOn w:val="a0"/>
    <w:rsid w:val="00F22BF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5">
    <w:name w:val="Normal (Web)"/>
    <w:aliases w:val="Обычный (веб) Знак1,Обычный (веб) Знак Знак,Знак Знак1"/>
    <w:basedOn w:val="a"/>
    <w:link w:val="a6"/>
    <w:uiPriority w:val="99"/>
    <w:unhideWhenUsed/>
    <w:qFormat/>
    <w:rsid w:val="0069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9091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9091A"/>
  </w:style>
  <w:style w:type="paragraph" w:styleId="a8">
    <w:name w:val="List Paragraph"/>
    <w:basedOn w:val="a"/>
    <w:uiPriority w:val="34"/>
    <w:qFormat/>
    <w:rsid w:val="00661DCA"/>
    <w:pPr>
      <w:ind w:left="720"/>
      <w:contextualSpacing/>
    </w:pPr>
  </w:style>
  <w:style w:type="character" w:customStyle="1" w:styleId="a6">
    <w:name w:val="Обычный (веб) Знак"/>
    <w:aliases w:val="Обычный (веб) Знак1 Знак,Обычный (веб) Знак Знак Знак,Знак Знак1 Знак"/>
    <w:link w:val="a5"/>
    <w:uiPriority w:val="99"/>
    <w:rsid w:val="00661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982F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basedOn w:val="a0"/>
    <w:link w:val="10"/>
    <w:locked/>
    <w:rsid w:val="00982F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1">
    <w:name w:val="fontstyle21"/>
    <w:basedOn w:val="a0"/>
    <w:rsid w:val="00982FD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Body Text Indent"/>
    <w:basedOn w:val="a"/>
    <w:link w:val="aa"/>
    <w:semiHidden/>
    <w:unhideWhenUsed/>
    <w:rsid w:val="00174B2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174B2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1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4DC7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0A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6C00-38AA-4F45-AE6D-8F1C3F9B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6885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yanachernobay2021@outlook.com</cp:lastModifiedBy>
  <cp:revision>2</cp:revision>
  <cp:lastPrinted>2021-11-08T18:13:00Z</cp:lastPrinted>
  <dcterms:created xsi:type="dcterms:W3CDTF">2023-10-19T16:53:00Z</dcterms:created>
  <dcterms:modified xsi:type="dcterms:W3CDTF">2023-10-19T16:53:00Z</dcterms:modified>
</cp:coreProperties>
</file>