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5B" w:rsidRPr="000E6C08" w:rsidRDefault="006A495B" w:rsidP="006A495B">
      <w:pPr>
        <w:pStyle w:val="a4"/>
        <w:numPr>
          <w:ilvl w:val="0"/>
          <w:numId w:val="1"/>
        </w:numPr>
        <w:tabs>
          <w:tab w:val="left" w:pos="284"/>
        </w:tabs>
        <w:spacing w:before="0" w:beforeAutospacing="0" w:after="0" w:afterAutospacing="0" w:line="276" w:lineRule="auto"/>
        <w:ind w:left="0" w:firstLine="0"/>
        <w:jc w:val="center"/>
        <w:rPr>
          <w:b/>
        </w:rPr>
      </w:pPr>
      <w:r w:rsidRPr="000E6C08">
        <w:rPr>
          <w:b/>
        </w:rPr>
        <w:t>Планируемые результаты освоения учебного предмета</w:t>
      </w:r>
    </w:p>
    <w:p w:rsidR="006A495B" w:rsidRPr="006D5B92" w:rsidRDefault="006A495B" w:rsidP="006A495B">
      <w:pPr>
        <w:pStyle w:val="a4"/>
        <w:spacing w:before="0" w:beforeAutospacing="0" w:after="0" w:afterAutospacing="0" w:line="276" w:lineRule="auto"/>
        <w:jc w:val="center"/>
        <w:rPr>
          <w:b/>
        </w:rPr>
      </w:pPr>
      <w:r w:rsidRPr="000E6C08">
        <w:rPr>
          <w:b/>
        </w:rPr>
        <w:t>Личностные результаты</w:t>
      </w:r>
    </w:p>
    <w:p w:rsidR="006A495B" w:rsidRPr="00796EC5" w:rsidRDefault="006A495B" w:rsidP="006A495B">
      <w:pPr>
        <w:tabs>
          <w:tab w:val="left" w:pos="284"/>
        </w:tabs>
        <w:autoSpaceDE w:val="0"/>
        <w:autoSpaceDN w:val="0"/>
        <w:adjustRightInd w:val="0"/>
        <w:jc w:val="both"/>
        <w:rPr>
          <w:b/>
          <w:color w:val="FF0000"/>
          <w:lang w:eastAsia="ru-RU"/>
        </w:rPr>
      </w:pPr>
      <w:r w:rsidRPr="00796EC5">
        <w:rPr>
          <w:color w:val="FF0000"/>
        </w:rPr>
        <w:t xml:space="preserve">   </w:t>
      </w:r>
    </w:p>
    <w:p w:rsidR="006A495B" w:rsidRPr="002345D4" w:rsidRDefault="006A495B" w:rsidP="006A495B">
      <w:pPr>
        <w:shd w:val="clear" w:color="auto" w:fill="FFFFFF"/>
        <w:spacing w:line="315" w:lineRule="atLeast"/>
        <w:ind w:firstLine="851"/>
        <w:jc w:val="both"/>
        <w:rPr>
          <w:b/>
          <w:color w:val="000000"/>
          <w:u w:val="single"/>
          <w:lang w:eastAsia="ru-RU"/>
        </w:rPr>
      </w:pPr>
      <w:r w:rsidRPr="002345D4">
        <w:rPr>
          <w:b/>
        </w:rPr>
        <w:t xml:space="preserve">    </w:t>
      </w:r>
      <w:r w:rsidRPr="002345D4">
        <w:rPr>
          <w:b/>
          <w:color w:val="000000"/>
          <w:u w:val="single"/>
          <w:lang w:eastAsia="ru-RU"/>
        </w:rPr>
        <w:t>1. Гражданского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0" w:name="dst100426"/>
      <w:bookmarkEnd w:id="0"/>
      <w:r w:rsidRPr="002345D4">
        <w:rPr>
          <w:rFonts w:ascii="Times New Roman" w:hAnsi="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 w:name="dst100427"/>
      <w:bookmarkEnd w:id="1"/>
      <w:r w:rsidRPr="002345D4">
        <w:rPr>
          <w:rFonts w:ascii="Times New Roman" w:hAnsi="Times New Roman"/>
          <w:color w:val="000000"/>
          <w:sz w:val="24"/>
          <w:szCs w:val="24"/>
          <w:lang w:eastAsia="ru-RU"/>
        </w:rPr>
        <w:t>активное участие в жизни семьи, Организации, местного сообщества, родного края, страны;</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 w:name="dst100428"/>
      <w:bookmarkEnd w:id="2"/>
      <w:r w:rsidRPr="002345D4">
        <w:rPr>
          <w:rFonts w:ascii="Times New Roman" w:hAnsi="Times New Roman"/>
          <w:color w:val="000000"/>
          <w:sz w:val="24"/>
          <w:szCs w:val="24"/>
          <w:lang w:eastAsia="ru-RU"/>
        </w:rPr>
        <w:t>неприятие любых форм экстремизма, дискриминации;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 w:name="dst100429"/>
      <w:bookmarkEnd w:id="3"/>
      <w:r w:rsidRPr="002345D4">
        <w:rPr>
          <w:rFonts w:ascii="Times New Roman" w:hAnsi="Times New Roman"/>
          <w:color w:val="000000"/>
          <w:sz w:val="24"/>
          <w:szCs w:val="24"/>
          <w:lang w:eastAsia="ru-RU"/>
        </w:rPr>
        <w:t>понимание роли различных социальных институтов в жизни человека;</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 w:name="dst100430"/>
      <w:bookmarkEnd w:id="4"/>
      <w:r w:rsidRPr="002345D4">
        <w:rPr>
          <w:rFonts w:ascii="Times New Roman" w:hAnsi="Times New Roman"/>
          <w:color w:val="000000"/>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 w:name="dst100431"/>
      <w:bookmarkEnd w:id="5"/>
      <w:r w:rsidRPr="002345D4">
        <w:rPr>
          <w:rFonts w:ascii="Times New Roman" w:hAnsi="Times New Roman"/>
          <w:color w:val="000000"/>
          <w:sz w:val="24"/>
          <w:szCs w:val="24"/>
          <w:lang w:eastAsia="ru-RU"/>
        </w:rPr>
        <w:t>представление о способах противодействия коррупции;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6" w:name="dst100432"/>
      <w:bookmarkEnd w:id="6"/>
      <w:r w:rsidRPr="002345D4">
        <w:rPr>
          <w:rFonts w:ascii="Times New Roman" w:hAnsi="Times New Roman"/>
          <w:color w:val="000000"/>
          <w:sz w:val="24"/>
          <w:szCs w:val="24"/>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7" w:name="dst100433"/>
      <w:bookmarkEnd w:id="7"/>
      <w:r w:rsidRPr="002345D4">
        <w:rPr>
          <w:rFonts w:ascii="Times New Roman" w:hAnsi="Times New Roman"/>
          <w:color w:val="000000"/>
          <w:sz w:val="24"/>
          <w:szCs w:val="24"/>
          <w:lang w:eastAsia="ru-RU"/>
        </w:rPr>
        <w:t>готовность к участию в гуманитарной деятельности (</w:t>
      </w:r>
      <w:proofErr w:type="spellStart"/>
      <w:r w:rsidRPr="002345D4">
        <w:rPr>
          <w:rFonts w:ascii="Times New Roman" w:hAnsi="Times New Roman"/>
          <w:color w:val="000000"/>
          <w:sz w:val="24"/>
          <w:szCs w:val="24"/>
          <w:lang w:eastAsia="ru-RU"/>
        </w:rPr>
        <w:t>волонтерство</w:t>
      </w:r>
      <w:proofErr w:type="spellEnd"/>
      <w:r w:rsidRPr="002345D4">
        <w:rPr>
          <w:rFonts w:ascii="Times New Roman" w:hAnsi="Times New Roman"/>
          <w:color w:val="000000"/>
          <w:sz w:val="24"/>
          <w:szCs w:val="24"/>
          <w:lang w:eastAsia="ru-RU"/>
        </w:rPr>
        <w:t>, помощь людям, нуждающимся в ней).</w:t>
      </w:r>
    </w:p>
    <w:p w:rsidR="006A495B" w:rsidRPr="002345D4" w:rsidRDefault="006A495B" w:rsidP="006A495B">
      <w:pPr>
        <w:shd w:val="clear" w:color="auto" w:fill="FFFFFF"/>
        <w:spacing w:line="315" w:lineRule="atLeast"/>
        <w:ind w:firstLine="851"/>
        <w:jc w:val="both"/>
        <w:rPr>
          <w:b/>
          <w:color w:val="000000"/>
          <w:u w:val="single"/>
          <w:lang w:eastAsia="ru-RU"/>
        </w:rPr>
      </w:pPr>
      <w:bookmarkStart w:id="8" w:name="dst100434"/>
      <w:bookmarkEnd w:id="8"/>
      <w:r w:rsidRPr="002345D4">
        <w:rPr>
          <w:b/>
          <w:color w:val="000000"/>
          <w:u w:val="single"/>
          <w:lang w:eastAsia="ru-RU"/>
        </w:rPr>
        <w:t>2. Патриотического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9" w:name="dst100435"/>
      <w:bookmarkEnd w:id="9"/>
      <w:r w:rsidRPr="002345D4">
        <w:rPr>
          <w:rFonts w:ascii="Times New Roman" w:hAnsi="Times New Roman"/>
          <w:color w:val="000000"/>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0" w:name="dst100436"/>
      <w:bookmarkEnd w:id="10"/>
      <w:r w:rsidRPr="002345D4">
        <w:rPr>
          <w:rFonts w:ascii="Times New Roman" w:hAnsi="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1" w:name="dst100437"/>
      <w:bookmarkEnd w:id="11"/>
      <w:r w:rsidRPr="002345D4">
        <w:rPr>
          <w:rFonts w:ascii="Times New Roman" w:hAnsi="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A495B" w:rsidRPr="002345D4" w:rsidRDefault="006A495B" w:rsidP="006A495B">
      <w:pPr>
        <w:shd w:val="clear" w:color="auto" w:fill="FFFFFF"/>
        <w:spacing w:line="315" w:lineRule="atLeast"/>
        <w:ind w:firstLine="851"/>
        <w:jc w:val="both"/>
        <w:rPr>
          <w:b/>
          <w:color w:val="000000"/>
          <w:u w:val="single"/>
          <w:lang w:eastAsia="ru-RU"/>
        </w:rPr>
      </w:pPr>
      <w:bookmarkStart w:id="12" w:name="dst100438"/>
      <w:bookmarkEnd w:id="12"/>
      <w:r w:rsidRPr="002345D4">
        <w:rPr>
          <w:b/>
          <w:color w:val="000000"/>
          <w:u w:val="single"/>
          <w:lang w:eastAsia="ru-RU"/>
        </w:rPr>
        <w:t>3. Духовно-нравственного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3" w:name="dst100439"/>
      <w:bookmarkEnd w:id="13"/>
      <w:r w:rsidRPr="002345D4">
        <w:rPr>
          <w:rFonts w:ascii="Times New Roman" w:hAnsi="Times New Roman"/>
          <w:color w:val="000000"/>
          <w:sz w:val="24"/>
          <w:szCs w:val="24"/>
          <w:lang w:eastAsia="ru-RU"/>
        </w:rPr>
        <w:t>ориентация на моральные ценности и нормы в ситуациях нравственного выбора;</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4" w:name="dst100440"/>
      <w:bookmarkEnd w:id="14"/>
      <w:r w:rsidRPr="002345D4">
        <w:rPr>
          <w:rFonts w:ascii="Times New Roman" w:hAnsi="Times New Roman"/>
          <w:color w:val="000000"/>
          <w:sz w:val="24"/>
          <w:szCs w:val="24"/>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5" w:name="dst100441"/>
      <w:bookmarkEnd w:id="15"/>
      <w:r w:rsidRPr="002345D4">
        <w:rPr>
          <w:rFonts w:ascii="Times New Roman" w:hAnsi="Times New Roman"/>
          <w:color w:val="000000"/>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A495B" w:rsidRPr="002345D4" w:rsidRDefault="006A495B" w:rsidP="006A495B">
      <w:pPr>
        <w:shd w:val="clear" w:color="auto" w:fill="FFFFFF"/>
        <w:spacing w:line="315" w:lineRule="atLeast"/>
        <w:ind w:firstLine="851"/>
        <w:jc w:val="both"/>
        <w:rPr>
          <w:b/>
          <w:color w:val="000000"/>
          <w:u w:val="single"/>
          <w:lang w:eastAsia="ru-RU"/>
        </w:rPr>
      </w:pPr>
      <w:bookmarkStart w:id="16" w:name="dst100442"/>
      <w:bookmarkEnd w:id="16"/>
      <w:r w:rsidRPr="002345D4">
        <w:rPr>
          <w:b/>
          <w:color w:val="000000"/>
          <w:u w:val="single"/>
          <w:lang w:eastAsia="ru-RU"/>
        </w:rPr>
        <w:t>4. Эстетического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7" w:name="dst100443"/>
      <w:bookmarkEnd w:id="17"/>
      <w:r w:rsidRPr="002345D4">
        <w:rPr>
          <w:rFonts w:ascii="Times New Roman" w:hAnsi="Times New Roman"/>
          <w:color w:val="000000"/>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8" w:name="dst100444"/>
      <w:bookmarkEnd w:id="18"/>
      <w:r w:rsidRPr="002345D4">
        <w:rPr>
          <w:rFonts w:ascii="Times New Roman" w:hAnsi="Times New Roman"/>
          <w:color w:val="000000"/>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19" w:name="dst100445"/>
      <w:bookmarkEnd w:id="19"/>
      <w:r w:rsidRPr="002345D4">
        <w:rPr>
          <w:rFonts w:ascii="Times New Roman" w:hAnsi="Times New Roman"/>
          <w:color w:val="000000"/>
          <w:sz w:val="24"/>
          <w:szCs w:val="24"/>
          <w:lang w:eastAsia="ru-RU"/>
        </w:rPr>
        <w:t>стремление к самовыражению в разных видах искусства.</w:t>
      </w:r>
    </w:p>
    <w:p w:rsidR="006A495B" w:rsidRPr="002345D4" w:rsidRDefault="006A495B" w:rsidP="006A495B">
      <w:pPr>
        <w:shd w:val="clear" w:color="auto" w:fill="FFFFFF"/>
        <w:spacing w:line="315" w:lineRule="atLeast"/>
        <w:jc w:val="both"/>
        <w:rPr>
          <w:b/>
          <w:color w:val="000000"/>
          <w:u w:val="single"/>
          <w:lang w:eastAsia="ru-RU"/>
        </w:rPr>
      </w:pPr>
      <w:bookmarkStart w:id="20" w:name="dst100446"/>
      <w:bookmarkEnd w:id="20"/>
      <w:r w:rsidRPr="002345D4">
        <w:rPr>
          <w:b/>
          <w:color w:val="000000"/>
          <w:u w:val="single"/>
          <w:lang w:eastAsia="ru-RU"/>
        </w:rPr>
        <w:t>5. Физического воспитания, формирования культуры здоровья и эмоционального благополучия: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1" w:name="dst100447"/>
      <w:bookmarkEnd w:id="21"/>
      <w:r w:rsidRPr="002345D4">
        <w:rPr>
          <w:rFonts w:ascii="Times New Roman" w:hAnsi="Times New Roman"/>
          <w:color w:val="000000"/>
          <w:sz w:val="24"/>
          <w:szCs w:val="24"/>
          <w:lang w:eastAsia="ru-RU"/>
        </w:rPr>
        <w:t>осознание ценности жизни;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2" w:name="dst100448"/>
      <w:bookmarkEnd w:id="22"/>
      <w:r w:rsidRPr="002345D4">
        <w:rPr>
          <w:rFonts w:ascii="Times New Roman" w:hAnsi="Times New Roman"/>
          <w:color w:val="000000"/>
          <w:sz w:val="24"/>
          <w:szCs w:val="24"/>
          <w:lang w:eastAsia="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3" w:name="dst100449"/>
      <w:bookmarkEnd w:id="23"/>
      <w:r w:rsidRPr="002345D4">
        <w:rPr>
          <w:rFonts w:ascii="Times New Roman" w:hAnsi="Times New Roman"/>
          <w:color w:val="000000"/>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4" w:name="dst100450"/>
      <w:bookmarkEnd w:id="24"/>
      <w:r w:rsidRPr="002345D4">
        <w:rPr>
          <w:rFonts w:ascii="Times New Roman" w:hAnsi="Times New Roman"/>
          <w:color w:val="000000"/>
          <w:sz w:val="24"/>
          <w:szCs w:val="24"/>
          <w:lang w:eastAsia="ru-RU"/>
        </w:rPr>
        <w:t>соблюдение правил безопасности, в том числе навыков безопасного поведения в интернет-среде;</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5" w:name="dst100451"/>
      <w:bookmarkEnd w:id="25"/>
      <w:r w:rsidRPr="002345D4">
        <w:rPr>
          <w:rFonts w:ascii="Times New Roman" w:hAnsi="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6" w:name="dst100452"/>
      <w:bookmarkEnd w:id="26"/>
      <w:r w:rsidRPr="002345D4">
        <w:rPr>
          <w:rFonts w:ascii="Times New Roman" w:hAnsi="Times New Roman"/>
          <w:color w:val="000000"/>
          <w:sz w:val="24"/>
          <w:szCs w:val="24"/>
          <w:lang w:eastAsia="ru-RU"/>
        </w:rPr>
        <w:t>умение принимать себя и других, не осуждая;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7" w:name="dst100453"/>
      <w:bookmarkEnd w:id="27"/>
      <w:r w:rsidRPr="002345D4">
        <w:rPr>
          <w:rFonts w:ascii="Times New Roman" w:hAnsi="Times New Roman"/>
          <w:color w:val="000000"/>
          <w:sz w:val="24"/>
          <w:szCs w:val="24"/>
          <w:lang w:eastAsia="ru-RU"/>
        </w:rPr>
        <w:t>умение осознавать эмоциональное состояние себя и других, умение управлять собственным эмоциональным состоянием;</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28" w:name="dst100454"/>
      <w:bookmarkEnd w:id="28"/>
      <w:proofErr w:type="spellStart"/>
      <w:r w:rsidRPr="002345D4">
        <w:rPr>
          <w:rFonts w:ascii="Times New Roman" w:hAnsi="Times New Roman"/>
          <w:color w:val="000000"/>
          <w:sz w:val="24"/>
          <w:szCs w:val="24"/>
          <w:lang w:eastAsia="ru-RU"/>
        </w:rPr>
        <w:t>сформированность</w:t>
      </w:r>
      <w:proofErr w:type="spellEnd"/>
      <w:r w:rsidRPr="002345D4">
        <w:rPr>
          <w:rFonts w:ascii="Times New Roman" w:hAnsi="Times New Roman"/>
          <w:color w:val="000000"/>
          <w:sz w:val="24"/>
          <w:szCs w:val="24"/>
          <w:lang w:eastAsia="ru-RU"/>
        </w:rPr>
        <w:t xml:space="preserve"> навыка рефлексии, признание своего права на ошибку и такого же права другого человека.</w:t>
      </w:r>
    </w:p>
    <w:p w:rsidR="006A495B" w:rsidRPr="002345D4" w:rsidRDefault="006A495B" w:rsidP="006A495B">
      <w:pPr>
        <w:shd w:val="clear" w:color="auto" w:fill="FFFFFF"/>
        <w:spacing w:line="315" w:lineRule="atLeast"/>
        <w:ind w:firstLine="851"/>
        <w:jc w:val="both"/>
        <w:rPr>
          <w:b/>
          <w:color w:val="000000"/>
          <w:u w:val="single"/>
          <w:lang w:eastAsia="ru-RU"/>
        </w:rPr>
      </w:pPr>
      <w:bookmarkStart w:id="29" w:name="dst100455"/>
      <w:bookmarkEnd w:id="29"/>
      <w:r w:rsidRPr="002345D4">
        <w:rPr>
          <w:b/>
          <w:color w:val="000000"/>
          <w:u w:val="single"/>
          <w:lang w:eastAsia="ru-RU"/>
        </w:rPr>
        <w:t>6. Трудового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0" w:name="dst100456"/>
      <w:bookmarkEnd w:id="30"/>
      <w:r w:rsidRPr="002345D4">
        <w:rPr>
          <w:rFonts w:ascii="Times New Roman" w:hAnsi="Times New Roman"/>
          <w:color w:val="000000"/>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1" w:name="dst100457"/>
      <w:bookmarkEnd w:id="31"/>
      <w:r w:rsidRPr="002345D4">
        <w:rPr>
          <w:rFonts w:ascii="Times New Roman" w:hAnsi="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2" w:name="dst100458"/>
      <w:bookmarkEnd w:id="32"/>
      <w:r w:rsidRPr="002345D4">
        <w:rPr>
          <w:rFonts w:ascii="Times New Roman" w:hAnsi="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3" w:name="dst100459"/>
      <w:bookmarkEnd w:id="33"/>
      <w:r w:rsidRPr="002345D4">
        <w:rPr>
          <w:rFonts w:ascii="Times New Roman" w:hAnsi="Times New Roman"/>
          <w:color w:val="000000"/>
          <w:sz w:val="24"/>
          <w:szCs w:val="24"/>
          <w:lang w:eastAsia="ru-RU"/>
        </w:rPr>
        <w:t>готовность адаптироваться в профессиональной среде;</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4" w:name="dst100460"/>
      <w:bookmarkEnd w:id="34"/>
      <w:r w:rsidRPr="002345D4">
        <w:rPr>
          <w:rFonts w:ascii="Times New Roman" w:hAnsi="Times New Roman"/>
          <w:color w:val="000000"/>
          <w:sz w:val="24"/>
          <w:szCs w:val="24"/>
          <w:lang w:eastAsia="ru-RU"/>
        </w:rPr>
        <w:t>уважение к труду и результатам трудовой деятельности;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5" w:name="dst100461"/>
      <w:bookmarkEnd w:id="35"/>
      <w:r w:rsidRPr="002345D4">
        <w:rPr>
          <w:rFonts w:ascii="Times New Roman" w:hAnsi="Times New Roman"/>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A495B" w:rsidRPr="002345D4" w:rsidRDefault="006A495B" w:rsidP="006A495B">
      <w:pPr>
        <w:shd w:val="clear" w:color="auto" w:fill="FFFFFF"/>
        <w:spacing w:line="315" w:lineRule="atLeast"/>
        <w:ind w:firstLine="851"/>
        <w:jc w:val="both"/>
        <w:rPr>
          <w:b/>
          <w:color w:val="000000"/>
          <w:u w:val="single"/>
          <w:lang w:eastAsia="ru-RU"/>
        </w:rPr>
      </w:pPr>
      <w:bookmarkStart w:id="36" w:name="dst100462"/>
      <w:bookmarkEnd w:id="36"/>
      <w:r w:rsidRPr="002345D4">
        <w:rPr>
          <w:b/>
          <w:color w:val="000000"/>
          <w:u w:val="single"/>
          <w:lang w:eastAsia="ru-RU"/>
        </w:rPr>
        <w:t>7. Экологического воспитания: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7" w:name="dst100463"/>
      <w:bookmarkEnd w:id="37"/>
      <w:r w:rsidRPr="002345D4">
        <w:rPr>
          <w:rFonts w:ascii="Times New Roman" w:hAnsi="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8" w:name="dst100464"/>
      <w:bookmarkEnd w:id="38"/>
      <w:r w:rsidRPr="002345D4">
        <w:rPr>
          <w:rFonts w:ascii="Times New Roman" w:hAnsi="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39" w:name="dst100465"/>
      <w:bookmarkEnd w:id="39"/>
      <w:r w:rsidRPr="002345D4">
        <w:rPr>
          <w:rFonts w:ascii="Times New Roman" w:hAnsi="Times New Roman"/>
          <w:color w:val="000000"/>
          <w:sz w:val="24"/>
          <w:szCs w:val="24"/>
          <w:lang w:eastAsia="ru-RU"/>
        </w:rPr>
        <w:t>активное неприятие действий, приносящих вред окружающей среде;</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0" w:name="dst100466"/>
      <w:bookmarkEnd w:id="40"/>
      <w:r w:rsidRPr="002345D4">
        <w:rPr>
          <w:rFonts w:ascii="Times New Roman" w:hAnsi="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1" w:name="dst100467"/>
      <w:bookmarkEnd w:id="41"/>
      <w:r w:rsidRPr="002345D4">
        <w:rPr>
          <w:rFonts w:ascii="Times New Roman" w:hAnsi="Times New Roman"/>
          <w:color w:val="000000"/>
          <w:sz w:val="24"/>
          <w:szCs w:val="24"/>
          <w:lang w:eastAsia="ru-RU"/>
        </w:rPr>
        <w:t>готовность к участию в практической деятельности экологической направленности.</w:t>
      </w:r>
    </w:p>
    <w:p w:rsidR="006A495B" w:rsidRPr="002345D4" w:rsidRDefault="006A495B" w:rsidP="006A495B">
      <w:pPr>
        <w:shd w:val="clear" w:color="auto" w:fill="FFFFFF"/>
        <w:spacing w:line="315" w:lineRule="atLeast"/>
        <w:ind w:firstLine="851"/>
        <w:jc w:val="both"/>
        <w:rPr>
          <w:b/>
          <w:color w:val="000000"/>
          <w:u w:val="single"/>
          <w:lang w:eastAsia="ru-RU"/>
        </w:rPr>
      </w:pPr>
      <w:bookmarkStart w:id="42" w:name="dst100468"/>
      <w:bookmarkEnd w:id="42"/>
      <w:r w:rsidRPr="002345D4">
        <w:rPr>
          <w:b/>
          <w:color w:val="000000"/>
          <w:u w:val="single"/>
          <w:lang w:eastAsia="ru-RU"/>
        </w:rPr>
        <w:t>8. Ценности научного познания: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3" w:name="dst100469"/>
      <w:bookmarkEnd w:id="43"/>
      <w:r w:rsidRPr="002345D4">
        <w:rPr>
          <w:rFonts w:ascii="Times New Roman" w:hAnsi="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4" w:name="dst100470"/>
      <w:bookmarkEnd w:id="44"/>
      <w:r w:rsidRPr="002345D4">
        <w:rPr>
          <w:rFonts w:ascii="Times New Roman" w:hAnsi="Times New Roman"/>
          <w:color w:val="000000"/>
          <w:sz w:val="24"/>
          <w:szCs w:val="24"/>
          <w:lang w:eastAsia="ru-RU"/>
        </w:rPr>
        <w:t>овладение языковой и читательской культурой как средством познания мира;</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5" w:name="dst100471"/>
      <w:bookmarkEnd w:id="45"/>
      <w:r w:rsidRPr="002345D4">
        <w:rPr>
          <w:rFonts w:ascii="Times New Roman" w:hAnsi="Times New Roman"/>
          <w:color w:val="000000"/>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A495B" w:rsidRPr="002345D4" w:rsidRDefault="006A495B" w:rsidP="006A495B">
      <w:pPr>
        <w:shd w:val="clear" w:color="auto" w:fill="FFFFFF"/>
        <w:spacing w:line="315" w:lineRule="atLeast"/>
        <w:ind w:firstLine="851"/>
        <w:jc w:val="both"/>
        <w:rPr>
          <w:color w:val="000000"/>
          <w:lang w:eastAsia="ru-RU"/>
        </w:rPr>
      </w:pPr>
      <w:bookmarkStart w:id="46" w:name="dst100472"/>
      <w:bookmarkEnd w:id="46"/>
    </w:p>
    <w:p w:rsidR="006A495B" w:rsidRPr="002345D4" w:rsidRDefault="006A495B" w:rsidP="006A495B">
      <w:pPr>
        <w:shd w:val="clear" w:color="auto" w:fill="FFFFFF"/>
        <w:spacing w:line="315" w:lineRule="atLeast"/>
        <w:ind w:firstLine="851"/>
        <w:jc w:val="both"/>
        <w:rPr>
          <w:color w:val="000000"/>
          <w:lang w:eastAsia="ru-RU"/>
        </w:rPr>
      </w:pPr>
      <w:r w:rsidRPr="002345D4">
        <w:rPr>
          <w:color w:val="000000"/>
          <w:lang w:eastAsia="ru-RU"/>
        </w:rPr>
        <w:lastRenderedPageBreak/>
        <w:t>Личностные результаты, обеспечивающие адаптацию обучающегося к изменяющимся условиям социальной и природной среды, включают:</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7" w:name="dst100473"/>
      <w:bookmarkEnd w:id="47"/>
      <w:r w:rsidRPr="002345D4">
        <w:rPr>
          <w:rFonts w:ascii="Times New Roman" w:hAnsi="Times New Roman"/>
          <w:color w:val="000000"/>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8" w:name="dst100474"/>
      <w:bookmarkEnd w:id="48"/>
      <w:r w:rsidRPr="002345D4">
        <w:rPr>
          <w:rFonts w:ascii="Times New Roman" w:hAnsi="Times New Roman"/>
          <w:color w:val="000000"/>
          <w:sz w:val="24"/>
          <w:szCs w:val="24"/>
          <w:lang w:eastAsia="ru-RU"/>
        </w:rPr>
        <w:t>способность обучающихся во взаимодействии в условиях неопределенности, открытость опыту и знаниям других;</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49" w:name="dst100475"/>
      <w:bookmarkEnd w:id="49"/>
      <w:r w:rsidRPr="002345D4">
        <w:rPr>
          <w:rFonts w:ascii="Times New Roman" w:hAnsi="Times New Roman"/>
          <w:color w:val="000000"/>
          <w:sz w:val="24"/>
          <w:szCs w:val="24"/>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0" w:name="dst100476"/>
      <w:bookmarkEnd w:id="50"/>
      <w:r w:rsidRPr="002345D4">
        <w:rPr>
          <w:rFonts w:ascii="Times New Roman" w:hAnsi="Times New Roman"/>
          <w:color w:val="000000"/>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1" w:name="dst100477"/>
      <w:bookmarkEnd w:id="51"/>
      <w:r w:rsidRPr="002345D4">
        <w:rPr>
          <w:rFonts w:ascii="Times New Roman" w:hAnsi="Times New Roman"/>
          <w:color w:val="000000"/>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2" w:name="dst100478"/>
      <w:bookmarkEnd w:id="52"/>
      <w:r w:rsidRPr="002345D4">
        <w:rPr>
          <w:rFonts w:ascii="Times New Roman" w:hAnsi="Times New Roman"/>
          <w:color w:val="000000"/>
          <w:sz w:val="24"/>
          <w:szCs w:val="24"/>
          <w:lang w:eastAsia="ru-RU"/>
        </w:rPr>
        <w:t>умение анализировать и выявлять взаимосвязи природы, общества и экономики;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3" w:name="dst100479"/>
      <w:bookmarkEnd w:id="53"/>
      <w:r w:rsidRPr="002345D4">
        <w:rPr>
          <w:rFonts w:ascii="Times New Roman" w:hAnsi="Times New Roman"/>
          <w:color w:val="000000"/>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4" w:name="dst100480"/>
      <w:bookmarkEnd w:id="54"/>
      <w:r w:rsidRPr="002345D4">
        <w:rPr>
          <w:rFonts w:ascii="Times New Roman" w:hAnsi="Times New Roman"/>
          <w:color w:val="000000"/>
          <w:sz w:val="24"/>
          <w:szCs w:val="24"/>
          <w:lang w:eastAsia="ru-RU"/>
        </w:rPr>
        <w:t>способность обучающихся осознавать стрессовую ситуацию, оценивать происходящие изменения и их последствия;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5" w:name="dst100481"/>
      <w:bookmarkEnd w:id="55"/>
      <w:r w:rsidRPr="002345D4">
        <w:rPr>
          <w:rFonts w:ascii="Times New Roman" w:hAnsi="Times New Roman"/>
          <w:color w:val="000000"/>
          <w:sz w:val="24"/>
          <w:szCs w:val="24"/>
          <w:lang w:eastAsia="ru-RU"/>
        </w:rPr>
        <w:t>воспринимать стрессовую ситуацию как вызов, требующий контрмер;</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6" w:name="dst100482"/>
      <w:bookmarkEnd w:id="56"/>
      <w:r w:rsidRPr="002345D4">
        <w:rPr>
          <w:rFonts w:ascii="Times New Roman" w:hAnsi="Times New Roman"/>
          <w:color w:val="000000"/>
          <w:sz w:val="24"/>
          <w:szCs w:val="24"/>
          <w:lang w:eastAsia="ru-RU"/>
        </w:rPr>
        <w:t>оценивать ситуацию стресса, корректировать принимаемые решения и действия;</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7" w:name="dst100483"/>
      <w:bookmarkEnd w:id="57"/>
      <w:r w:rsidRPr="002345D4">
        <w:rPr>
          <w:rFonts w:ascii="Times New Roman" w:hAnsi="Times New Roman"/>
          <w:color w:val="000000"/>
          <w:sz w:val="24"/>
          <w:szCs w:val="24"/>
          <w:lang w:eastAsia="ru-RU"/>
        </w:rPr>
        <w:t>формулировать и оценивать риски и последствия, формировать опыт, уметь находить позитивное в произошедшей ситуации;</w:t>
      </w:r>
    </w:p>
    <w:p w:rsidR="006A495B" w:rsidRPr="002345D4" w:rsidRDefault="006A495B" w:rsidP="006A495B">
      <w:pPr>
        <w:pStyle w:val="a3"/>
        <w:numPr>
          <w:ilvl w:val="0"/>
          <w:numId w:val="2"/>
        </w:numPr>
        <w:shd w:val="clear" w:color="auto" w:fill="FFFFFF"/>
        <w:suppressAutoHyphens w:val="0"/>
        <w:spacing w:after="0" w:line="315" w:lineRule="atLeast"/>
        <w:ind w:left="0" w:firstLine="284"/>
        <w:contextualSpacing/>
        <w:jc w:val="both"/>
        <w:rPr>
          <w:rFonts w:ascii="Times New Roman" w:hAnsi="Times New Roman"/>
          <w:color w:val="000000"/>
          <w:sz w:val="24"/>
          <w:szCs w:val="24"/>
          <w:lang w:eastAsia="ru-RU"/>
        </w:rPr>
      </w:pPr>
      <w:bookmarkStart w:id="58" w:name="dst100484"/>
      <w:bookmarkEnd w:id="58"/>
      <w:r w:rsidRPr="002345D4">
        <w:rPr>
          <w:rFonts w:ascii="Times New Roman" w:hAnsi="Times New Roman"/>
          <w:color w:val="000000"/>
          <w:sz w:val="24"/>
          <w:szCs w:val="24"/>
          <w:lang w:eastAsia="ru-RU"/>
        </w:rPr>
        <w:t>быть готовым действовать в отсутствие гарантий успеха.</w:t>
      </w:r>
    </w:p>
    <w:p w:rsidR="006A495B" w:rsidRPr="000E6C08" w:rsidRDefault="006A495B" w:rsidP="006A495B">
      <w:pPr>
        <w:pStyle w:val="a4"/>
        <w:spacing w:before="0" w:beforeAutospacing="0" w:after="0" w:afterAutospacing="0"/>
        <w:jc w:val="both"/>
      </w:pPr>
    </w:p>
    <w:p w:rsidR="006A495B" w:rsidRPr="006638D3" w:rsidRDefault="006A495B" w:rsidP="006A495B">
      <w:pPr>
        <w:pStyle w:val="a4"/>
        <w:spacing w:before="0" w:beforeAutospacing="0" w:after="0" w:afterAutospacing="0"/>
        <w:jc w:val="both"/>
      </w:pPr>
      <w:r w:rsidRPr="000E6C08">
        <w:t xml:space="preserve">     </w:t>
      </w:r>
    </w:p>
    <w:p w:rsidR="006A495B" w:rsidRPr="000E6C08" w:rsidRDefault="006A495B" w:rsidP="006A495B">
      <w:pPr>
        <w:pStyle w:val="a4"/>
        <w:spacing w:before="0" w:beforeAutospacing="0" w:after="0" w:afterAutospacing="0" w:line="276" w:lineRule="auto"/>
        <w:jc w:val="center"/>
        <w:rPr>
          <w:b/>
        </w:rPr>
      </w:pPr>
      <w:proofErr w:type="spellStart"/>
      <w:r w:rsidRPr="000E6C08">
        <w:rPr>
          <w:b/>
        </w:rPr>
        <w:t>Метапредметные</w:t>
      </w:r>
      <w:proofErr w:type="spellEnd"/>
      <w:r w:rsidRPr="000E6C08">
        <w:rPr>
          <w:b/>
        </w:rPr>
        <w:t xml:space="preserve"> результаты</w:t>
      </w:r>
    </w:p>
    <w:p w:rsidR="006A495B" w:rsidRPr="000E6C08" w:rsidRDefault="006A495B" w:rsidP="006A495B">
      <w:pPr>
        <w:pStyle w:val="a4"/>
        <w:spacing w:before="0" w:beforeAutospacing="0" w:after="0" w:afterAutospacing="0" w:line="276" w:lineRule="auto"/>
        <w:jc w:val="center"/>
        <w:rPr>
          <w:b/>
          <w:i/>
        </w:rPr>
      </w:pPr>
      <w:r w:rsidRPr="000E6C08">
        <w:rPr>
          <w:b/>
          <w:i/>
        </w:rPr>
        <w:t>Универсальные познавательные действия</w:t>
      </w:r>
    </w:p>
    <w:p w:rsidR="006A495B" w:rsidRPr="000E6C08" w:rsidRDefault="006A495B" w:rsidP="006A495B">
      <w:pPr>
        <w:pStyle w:val="a4"/>
        <w:spacing w:before="0" w:beforeAutospacing="0" w:after="0" w:afterAutospacing="0"/>
        <w:jc w:val="both"/>
        <w:rPr>
          <w:b/>
          <w:i/>
        </w:rPr>
      </w:pPr>
      <w:r w:rsidRPr="000E6C08">
        <w:rPr>
          <w:b/>
          <w:i/>
        </w:rPr>
        <w:t xml:space="preserve">     Базовые логические действия:</w:t>
      </w:r>
    </w:p>
    <w:p w:rsidR="006A495B" w:rsidRPr="000E6C08" w:rsidRDefault="006A495B" w:rsidP="006A495B">
      <w:pPr>
        <w:pStyle w:val="a4"/>
        <w:spacing w:before="0" w:beforeAutospacing="0" w:after="0" w:afterAutospacing="0"/>
        <w:jc w:val="both"/>
      </w:pPr>
      <w:r w:rsidRPr="000E6C08">
        <w:t>- выявлять и характеризовать существенные признаки объектов (явлений);</w:t>
      </w:r>
    </w:p>
    <w:p w:rsidR="006A495B" w:rsidRPr="000E6C08" w:rsidRDefault="006A495B" w:rsidP="006A495B">
      <w:pPr>
        <w:pStyle w:val="a4"/>
        <w:spacing w:before="0" w:beforeAutospacing="0" w:after="0" w:afterAutospacing="0"/>
        <w:jc w:val="both"/>
      </w:pPr>
      <w:r w:rsidRPr="000E6C08">
        <w:t>- устанавливать существенный признак классификации, основания для обобщения и сравнения;</w:t>
      </w:r>
    </w:p>
    <w:p w:rsidR="006A495B" w:rsidRPr="000E6C08" w:rsidRDefault="006A495B" w:rsidP="006A495B">
      <w:pPr>
        <w:pStyle w:val="a4"/>
        <w:spacing w:before="0" w:beforeAutospacing="0" w:after="0" w:afterAutospacing="0"/>
        <w:jc w:val="both"/>
      </w:pPr>
      <w:r w:rsidRPr="000E6C08">
        <w:t>- 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A495B" w:rsidRPr="000E6C08" w:rsidRDefault="006A495B" w:rsidP="006A495B">
      <w:pPr>
        <w:pStyle w:val="a4"/>
        <w:spacing w:before="0" w:beforeAutospacing="0" w:after="0" w:afterAutospacing="0"/>
        <w:jc w:val="both"/>
      </w:pPr>
      <w:r w:rsidRPr="000E6C08">
        <w:t>- 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Базовые исследовательские действия:</w:t>
      </w:r>
    </w:p>
    <w:p w:rsidR="006A495B" w:rsidRPr="000E6C08" w:rsidRDefault="006A495B" w:rsidP="006A495B">
      <w:pPr>
        <w:pStyle w:val="a4"/>
        <w:spacing w:before="0" w:beforeAutospacing="0" w:after="0" w:afterAutospacing="0"/>
        <w:jc w:val="both"/>
      </w:pPr>
      <w:r w:rsidRPr="000E6C08">
        <w:lastRenderedPageBreak/>
        <w:t>- использовать вопросы как исследовательский инструмент познания;</w:t>
      </w:r>
    </w:p>
    <w:p w:rsidR="006A495B" w:rsidRPr="000E6C08" w:rsidRDefault="006A495B" w:rsidP="006A495B">
      <w:pPr>
        <w:pStyle w:val="a4"/>
        <w:spacing w:before="0" w:beforeAutospacing="0" w:after="0" w:afterAutospacing="0"/>
        <w:jc w:val="both"/>
      </w:pPr>
      <w:r w:rsidRPr="000E6C08">
        <w:t>- проводить по самостоятельно составленному плану опыт, несложный физический эксперимент, небольшое исследование физического явления;</w:t>
      </w:r>
    </w:p>
    <w:p w:rsidR="006A495B" w:rsidRPr="000E6C08" w:rsidRDefault="006A495B" w:rsidP="006A495B">
      <w:pPr>
        <w:pStyle w:val="a4"/>
        <w:spacing w:before="0" w:beforeAutospacing="0" w:after="0" w:afterAutospacing="0"/>
        <w:jc w:val="both"/>
      </w:pPr>
      <w:r w:rsidRPr="000E6C08">
        <w:t>-оценивать на применимость и достоверность информацию, полученную в ходе исследования или эксперимента;</w:t>
      </w:r>
    </w:p>
    <w:p w:rsidR="006A495B" w:rsidRPr="000E6C08" w:rsidRDefault="006A495B" w:rsidP="006A495B">
      <w:pPr>
        <w:pStyle w:val="a4"/>
        <w:spacing w:before="0" w:beforeAutospacing="0" w:after="0" w:afterAutospacing="0"/>
        <w:jc w:val="both"/>
      </w:pPr>
      <w:r w:rsidRPr="000E6C08">
        <w:t>- самостоятельно формулировать обобщения и выводы по результатам проведённого наблюдения, опыта, исследования;</w:t>
      </w:r>
    </w:p>
    <w:p w:rsidR="006A495B" w:rsidRPr="000E6C08" w:rsidRDefault="006A495B" w:rsidP="006A495B">
      <w:pPr>
        <w:pStyle w:val="a4"/>
        <w:spacing w:before="0" w:beforeAutospacing="0" w:after="0" w:afterAutospacing="0"/>
        <w:jc w:val="both"/>
      </w:pPr>
      <w:r w:rsidRPr="000E6C08">
        <w:t>- 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Работа с информацией:</w:t>
      </w:r>
    </w:p>
    <w:p w:rsidR="006A495B" w:rsidRPr="000E6C08" w:rsidRDefault="006A495B" w:rsidP="006A495B">
      <w:pPr>
        <w:pStyle w:val="a4"/>
        <w:spacing w:before="0" w:beforeAutospacing="0" w:after="0" w:afterAutospacing="0"/>
        <w:jc w:val="both"/>
      </w:pPr>
      <w:r w:rsidRPr="000E6C08">
        <w:t>- применять различные методы, инструменты и запросы при поиске и отборе информации или данных с учётом предложенной учебной физической задачи;</w:t>
      </w:r>
    </w:p>
    <w:p w:rsidR="006A495B" w:rsidRPr="000E6C08" w:rsidRDefault="006A495B" w:rsidP="006A495B">
      <w:pPr>
        <w:pStyle w:val="a4"/>
        <w:spacing w:before="0" w:beforeAutospacing="0" w:after="0" w:afterAutospacing="0"/>
        <w:jc w:val="both"/>
      </w:pPr>
      <w:r w:rsidRPr="000E6C08">
        <w:t>- анализировать, систематизировать и интерпретировать информацию различных видов и форм представления;</w:t>
      </w:r>
    </w:p>
    <w:p w:rsidR="006A495B" w:rsidRPr="000E6C08" w:rsidRDefault="006A495B" w:rsidP="006A495B">
      <w:pPr>
        <w:pStyle w:val="a4"/>
        <w:spacing w:before="0" w:beforeAutospacing="0" w:after="0" w:afterAutospacing="0"/>
        <w:jc w:val="both"/>
      </w:pPr>
      <w:r w:rsidRPr="000E6C08">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A495B" w:rsidRPr="000E6C08" w:rsidRDefault="006A495B" w:rsidP="006A495B">
      <w:pPr>
        <w:pStyle w:val="a4"/>
        <w:spacing w:before="0" w:beforeAutospacing="0" w:after="0" w:afterAutospacing="0" w:line="276" w:lineRule="auto"/>
        <w:jc w:val="center"/>
        <w:rPr>
          <w:b/>
          <w:i/>
        </w:rPr>
      </w:pPr>
      <w:r w:rsidRPr="000E6C08">
        <w:rPr>
          <w:b/>
          <w:i/>
        </w:rPr>
        <w:t>Универсальные коммуникативные действия</w:t>
      </w:r>
    </w:p>
    <w:p w:rsidR="006A495B" w:rsidRPr="000E6C08" w:rsidRDefault="006A495B" w:rsidP="006A495B">
      <w:pPr>
        <w:pStyle w:val="a4"/>
        <w:spacing w:before="0" w:beforeAutospacing="0" w:after="0" w:afterAutospacing="0"/>
        <w:jc w:val="both"/>
        <w:rPr>
          <w:b/>
          <w:i/>
        </w:rPr>
      </w:pPr>
      <w:r w:rsidRPr="000E6C08">
        <w:rPr>
          <w:b/>
          <w:i/>
        </w:rPr>
        <w:t xml:space="preserve">     Общение:</w:t>
      </w:r>
    </w:p>
    <w:p w:rsidR="006A495B" w:rsidRPr="000E6C08" w:rsidRDefault="006A495B" w:rsidP="006A495B">
      <w:pPr>
        <w:pStyle w:val="a4"/>
        <w:spacing w:before="0" w:beforeAutospacing="0" w:after="0" w:afterAutospacing="0"/>
        <w:jc w:val="both"/>
      </w:pPr>
      <w:r w:rsidRPr="000E6C08">
        <w:t>- 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A495B" w:rsidRPr="000E6C08" w:rsidRDefault="006A495B" w:rsidP="006A495B">
      <w:pPr>
        <w:pStyle w:val="a4"/>
        <w:spacing w:before="0" w:beforeAutospacing="0" w:after="0" w:afterAutospacing="0"/>
        <w:jc w:val="both"/>
      </w:pPr>
      <w:r w:rsidRPr="000E6C08">
        <w:t>- сопоставлять свои суждения с суждениями других участников диалога, обнаруживать различие и сходство позиций;</w:t>
      </w:r>
    </w:p>
    <w:p w:rsidR="006A495B" w:rsidRPr="000E6C08" w:rsidRDefault="006A495B" w:rsidP="006A495B">
      <w:pPr>
        <w:pStyle w:val="a4"/>
        <w:spacing w:before="0" w:beforeAutospacing="0" w:after="0" w:afterAutospacing="0"/>
        <w:jc w:val="both"/>
      </w:pPr>
      <w:r w:rsidRPr="000E6C08">
        <w:t>- выражать свою точку зрения в устных и письменных текстах;</w:t>
      </w:r>
    </w:p>
    <w:p w:rsidR="006A495B" w:rsidRPr="000E6C08" w:rsidRDefault="006A495B" w:rsidP="006A495B">
      <w:pPr>
        <w:pStyle w:val="a4"/>
        <w:spacing w:before="0" w:beforeAutospacing="0" w:after="0" w:afterAutospacing="0"/>
        <w:jc w:val="both"/>
      </w:pPr>
      <w:r w:rsidRPr="000E6C08">
        <w:t>- публично пр</w:t>
      </w:r>
      <w:r>
        <w:t>едставлять результаты</w:t>
      </w:r>
      <w:r w:rsidRPr="000E6C08">
        <w:t xml:space="preserve"> выполненного физического опыта (эксперимента, исследования, проекта).</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Совместная деятельность (сотрудничество):</w:t>
      </w:r>
    </w:p>
    <w:p w:rsidR="006A495B" w:rsidRPr="000E6C08" w:rsidRDefault="006A495B" w:rsidP="006A495B">
      <w:pPr>
        <w:pStyle w:val="a4"/>
        <w:spacing w:before="0" w:beforeAutospacing="0" w:after="0" w:afterAutospacing="0"/>
        <w:jc w:val="both"/>
      </w:pPr>
      <w:r w:rsidRPr="000E6C08">
        <w:t>- понимать и использовать преимущества командной и индивидуальной работы при решении конкретной физической проблемы;</w:t>
      </w:r>
    </w:p>
    <w:p w:rsidR="006A495B" w:rsidRPr="000E6C08" w:rsidRDefault="006A495B" w:rsidP="006A495B">
      <w:pPr>
        <w:pStyle w:val="a4"/>
        <w:spacing w:before="0" w:beforeAutospacing="0" w:after="0" w:afterAutospacing="0"/>
        <w:jc w:val="both"/>
      </w:pPr>
      <w:r w:rsidRPr="000E6C08">
        <w:t>-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A495B" w:rsidRPr="000E6C08" w:rsidRDefault="006A495B" w:rsidP="006A495B">
      <w:pPr>
        <w:pStyle w:val="a4"/>
        <w:spacing w:before="0" w:beforeAutospacing="0" w:after="0" w:afterAutospacing="0"/>
        <w:jc w:val="both"/>
      </w:pPr>
      <w:r w:rsidRPr="000E6C08">
        <w:t>- выполнять свою часть работы, достигая качественного результата по своему направлению и координируя свои действия с другими членами команды;</w:t>
      </w:r>
    </w:p>
    <w:p w:rsidR="006A495B" w:rsidRPr="000E6C08" w:rsidRDefault="006A495B" w:rsidP="006A495B">
      <w:pPr>
        <w:pStyle w:val="a4"/>
        <w:spacing w:before="0" w:beforeAutospacing="0" w:after="0" w:afterAutospacing="0"/>
        <w:jc w:val="both"/>
      </w:pPr>
      <w:r w:rsidRPr="000E6C08">
        <w:t>- оценивать качество своего вклада в общий продукт по критериям, самостоятельно сформулированным участниками взаимодействия.</w:t>
      </w:r>
    </w:p>
    <w:p w:rsidR="006A495B" w:rsidRPr="000E6C08" w:rsidRDefault="006A495B" w:rsidP="006A495B">
      <w:pPr>
        <w:pStyle w:val="a4"/>
        <w:spacing w:before="0" w:beforeAutospacing="0" w:after="0" w:afterAutospacing="0"/>
        <w:jc w:val="both"/>
      </w:pPr>
      <w:r w:rsidRPr="000E6C08">
        <w:t xml:space="preserve">     </w:t>
      </w:r>
    </w:p>
    <w:p w:rsidR="006A495B" w:rsidRPr="000E6C08" w:rsidRDefault="006A495B" w:rsidP="006A495B">
      <w:pPr>
        <w:pStyle w:val="a4"/>
        <w:spacing w:before="0" w:beforeAutospacing="0" w:after="0" w:afterAutospacing="0"/>
        <w:jc w:val="both"/>
      </w:pPr>
    </w:p>
    <w:p w:rsidR="006A495B" w:rsidRPr="000E6C08" w:rsidRDefault="006A495B" w:rsidP="006A495B">
      <w:pPr>
        <w:pStyle w:val="a4"/>
        <w:spacing w:before="0" w:beforeAutospacing="0" w:after="0" w:afterAutospacing="0" w:line="276" w:lineRule="auto"/>
        <w:jc w:val="center"/>
        <w:rPr>
          <w:b/>
          <w:i/>
        </w:rPr>
      </w:pPr>
      <w:r w:rsidRPr="000E6C08">
        <w:rPr>
          <w:b/>
          <w:i/>
        </w:rPr>
        <w:t>Универсальные регулятивные действия</w:t>
      </w:r>
    </w:p>
    <w:p w:rsidR="006A495B" w:rsidRPr="000E6C08" w:rsidRDefault="006A495B" w:rsidP="006A495B">
      <w:pPr>
        <w:pStyle w:val="a4"/>
        <w:spacing w:before="0" w:beforeAutospacing="0" w:after="0" w:afterAutospacing="0"/>
        <w:jc w:val="both"/>
        <w:rPr>
          <w:b/>
          <w:i/>
        </w:rPr>
      </w:pPr>
      <w:r w:rsidRPr="000E6C08">
        <w:rPr>
          <w:b/>
          <w:i/>
        </w:rPr>
        <w:t xml:space="preserve">     Самоорганизация:</w:t>
      </w:r>
    </w:p>
    <w:p w:rsidR="006A495B" w:rsidRPr="000E6C08" w:rsidRDefault="006A495B" w:rsidP="006A495B">
      <w:pPr>
        <w:pStyle w:val="a4"/>
        <w:spacing w:before="0" w:beforeAutospacing="0" w:after="0" w:afterAutospacing="0"/>
        <w:jc w:val="both"/>
      </w:pPr>
      <w:r w:rsidRPr="000E6C08">
        <w:t>- выявлять проблемы в жизненных и учебных ситуациях, требующих для решения физических знаний;</w:t>
      </w:r>
    </w:p>
    <w:p w:rsidR="006A495B" w:rsidRPr="000E6C08" w:rsidRDefault="006A495B" w:rsidP="006A495B">
      <w:pPr>
        <w:pStyle w:val="a4"/>
        <w:spacing w:before="0" w:beforeAutospacing="0" w:after="0" w:afterAutospacing="0"/>
        <w:jc w:val="both"/>
      </w:pPr>
      <w:r w:rsidRPr="000E6C08">
        <w:t>- ориентироваться в различных подходах принятия решений (индивидуальное, принятие решения в группе, принятие решения группой);</w:t>
      </w:r>
    </w:p>
    <w:p w:rsidR="006A495B" w:rsidRPr="000E6C08" w:rsidRDefault="006A495B" w:rsidP="006A495B">
      <w:pPr>
        <w:pStyle w:val="a4"/>
        <w:spacing w:before="0" w:beforeAutospacing="0" w:after="0" w:afterAutospacing="0"/>
        <w:jc w:val="both"/>
      </w:pPr>
      <w:r w:rsidRPr="000E6C08">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A495B" w:rsidRPr="000E6C08" w:rsidRDefault="006A495B" w:rsidP="006A495B">
      <w:pPr>
        <w:pStyle w:val="a4"/>
        <w:spacing w:before="0" w:beforeAutospacing="0" w:after="0" w:afterAutospacing="0"/>
        <w:jc w:val="both"/>
      </w:pPr>
      <w:r w:rsidRPr="000E6C08">
        <w:t>- делать выбор и брать ответственность за решение.</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Самоконтроль (рефлексия):</w:t>
      </w:r>
    </w:p>
    <w:p w:rsidR="006A495B" w:rsidRPr="000E6C08" w:rsidRDefault="006A495B" w:rsidP="006A495B">
      <w:pPr>
        <w:pStyle w:val="a4"/>
        <w:spacing w:before="0" w:beforeAutospacing="0" w:after="0" w:afterAutospacing="0"/>
        <w:jc w:val="both"/>
      </w:pPr>
      <w:r w:rsidRPr="000E6C08">
        <w:t>- давать адекватную оценку ситуации и предлагать план её изменения;</w:t>
      </w:r>
    </w:p>
    <w:p w:rsidR="006A495B" w:rsidRPr="000E6C08" w:rsidRDefault="006A495B" w:rsidP="006A495B">
      <w:pPr>
        <w:pStyle w:val="a4"/>
        <w:spacing w:before="0" w:beforeAutospacing="0" w:after="0" w:afterAutospacing="0"/>
        <w:jc w:val="both"/>
      </w:pPr>
      <w:r w:rsidRPr="000E6C08">
        <w:lastRenderedPageBreak/>
        <w:t>- объяснять причины достижения (</w:t>
      </w:r>
      <w:proofErr w:type="spellStart"/>
      <w:r w:rsidRPr="000E6C08">
        <w:t>недостижения</w:t>
      </w:r>
      <w:proofErr w:type="spellEnd"/>
      <w:r w:rsidRPr="000E6C08">
        <w:t>) результатов деятельности, давать оценку приобретённому опыту;</w:t>
      </w:r>
    </w:p>
    <w:p w:rsidR="006A495B" w:rsidRPr="000E6C08" w:rsidRDefault="006A495B" w:rsidP="006A495B">
      <w:pPr>
        <w:pStyle w:val="a4"/>
        <w:spacing w:before="0" w:beforeAutospacing="0" w:after="0" w:afterAutospacing="0"/>
        <w:jc w:val="both"/>
      </w:pPr>
      <w:r w:rsidRPr="000E6C08">
        <w:t>-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A495B" w:rsidRPr="000E6C08" w:rsidRDefault="006A495B" w:rsidP="006A495B">
      <w:pPr>
        <w:pStyle w:val="a4"/>
        <w:spacing w:before="0" w:beforeAutospacing="0" w:after="0" w:afterAutospacing="0"/>
        <w:jc w:val="both"/>
      </w:pPr>
      <w:r w:rsidRPr="000E6C08">
        <w:t>- оценивать соответствие результата цели и условиям.</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Эмоциональный интеллект:</w:t>
      </w:r>
    </w:p>
    <w:p w:rsidR="006A495B" w:rsidRPr="000E6C08" w:rsidRDefault="006A495B" w:rsidP="006A495B">
      <w:pPr>
        <w:pStyle w:val="a4"/>
        <w:spacing w:before="0" w:beforeAutospacing="0" w:after="0" w:afterAutospacing="0"/>
        <w:jc w:val="both"/>
      </w:pPr>
      <w:r w:rsidRPr="000E6C08">
        <w:t>- ставить себя на место другого человека в ходе спора или дискуссии на научную тему, понимать мотивы, намерения и логику другого.</w:t>
      </w:r>
    </w:p>
    <w:p w:rsidR="006A495B" w:rsidRPr="000E6C08" w:rsidRDefault="006A495B" w:rsidP="006A495B">
      <w:pPr>
        <w:pStyle w:val="a4"/>
        <w:spacing w:before="0" w:beforeAutospacing="0" w:after="0" w:afterAutospacing="0"/>
        <w:jc w:val="both"/>
        <w:rPr>
          <w:b/>
          <w:i/>
        </w:rPr>
      </w:pPr>
      <w:r w:rsidRPr="000E6C08">
        <w:t xml:space="preserve">     </w:t>
      </w:r>
      <w:r w:rsidRPr="000E6C08">
        <w:rPr>
          <w:b/>
          <w:i/>
        </w:rPr>
        <w:t>Принятие себя и других:</w:t>
      </w:r>
    </w:p>
    <w:p w:rsidR="006A495B" w:rsidRPr="000E6C08" w:rsidRDefault="006A495B" w:rsidP="006A495B">
      <w:pPr>
        <w:pStyle w:val="a4"/>
        <w:spacing w:before="0" w:beforeAutospacing="0" w:after="0" w:afterAutospacing="0"/>
        <w:jc w:val="both"/>
      </w:pPr>
      <w:r w:rsidRPr="000E6C08">
        <w:t>- признавать своё право на ошибку при решении физических задач или в утверждениях на научные темы и такое же право другого.</w:t>
      </w:r>
    </w:p>
    <w:p w:rsidR="006A495B" w:rsidRDefault="006A495B" w:rsidP="006A495B">
      <w:pPr>
        <w:pStyle w:val="a4"/>
        <w:spacing w:before="0" w:beforeAutospacing="0" w:after="0" w:afterAutospacing="0" w:line="276" w:lineRule="auto"/>
        <w:jc w:val="center"/>
        <w:rPr>
          <w:b/>
        </w:rPr>
      </w:pPr>
      <w:r w:rsidRPr="000E6C08">
        <w:rPr>
          <w:b/>
        </w:rPr>
        <w:t>Предметные результаты</w:t>
      </w:r>
    </w:p>
    <w:p w:rsidR="006A495B" w:rsidRPr="000E6C08" w:rsidRDefault="006A495B" w:rsidP="006A495B">
      <w:pPr>
        <w:pStyle w:val="a4"/>
        <w:tabs>
          <w:tab w:val="left" w:pos="284"/>
        </w:tabs>
        <w:spacing w:before="0" w:beforeAutospacing="0" w:after="0" w:afterAutospacing="0" w:line="276" w:lineRule="auto"/>
        <w:jc w:val="center"/>
        <w:rPr>
          <w:rStyle w:val="a5"/>
          <w:i/>
        </w:rPr>
      </w:pPr>
      <w:proofErr w:type="gramStart"/>
      <w:r w:rsidRPr="000E6C08">
        <w:rPr>
          <w:rStyle w:val="a5"/>
          <w:i/>
        </w:rPr>
        <w:t>Предметные  результаты</w:t>
      </w:r>
      <w:proofErr w:type="gramEnd"/>
      <w:r w:rsidRPr="000E6C08">
        <w:rPr>
          <w:rStyle w:val="a5"/>
          <w:i/>
        </w:rPr>
        <w:t xml:space="preserve"> изучения</w:t>
      </w:r>
      <w:r w:rsidRPr="000E6C08">
        <w:rPr>
          <w:rStyle w:val="apple-converted-space"/>
          <w:i/>
        </w:rPr>
        <w:t> </w:t>
      </w:r>
      <w:r w:rsidRPr="000E6C08">
        <w:rPr>
          <w:rStyle w:val="a5"/>
          <w:i/>
        </w:rPr>
        <w:t>курса физики</w:t>
      </w:r>
      <w:r w:rsidRPr="000E6C08">
        <w:rPr>
          <w:rStyle w:val="apple-converted-space"/>
          <w:i/>
        </w:rPr>
        <w:t> </w:t>
      </w:r>
      <w:r w:rsidRPr="000E6C08">
        <w:rPr>
          <w:rStyle w:val="a5"/>
          <w:i/>
        </w:rPr>
        <w:t>8 класса:</w:t>
      </w:r>
    </w:p>
    <w:p w:rsidR="006A495B" w:rsidRPr="000E6C08" w:rsidRDefault="006A495B" w:rsidP="006A495B">
      <w:pPr>
        <w:pStyle w:val="a4"/>
        <w:tabs>
          <w:tab w:val="left" w:pos="284"/>
        </w:tabs>
        <w:spacing w:before="0" w:beforeAutospacing="0" w:after="0" w:afterAutospacing="0"/>
        <w:jc w:val="both"/>
        <w:rPr>
          <w:rStyle w:val="a5"/>
          <w:b w:val="0"/>
          <w:bCs w:val="0"/>
        </w:rPr>
      </w:pPr>
      <w:r w:rsidRPr="000E6C08">
        <w:rPr>
          <w:rStyle w:val="a5"/>
          <w:b w:val="0"/>
          <w:bCs w:val="0"/>
        </w:rPr>
        <w:t xml:space="preserve">     Предметные результаты должны отражать </w:t>
      </w:r>
      <w:proofErr w:type="spellStart"/>
      <w:r w:rsidRPr="000E6C08">
        <w:rPr>
          <w:rStyle w:val="a5"/>
          <w:b w:val="0"/>
          <w:bCs w:val="0"/>
        </w:rPr>
        <w:t>сформированность</w:t>
      </w:r>
      <w:proofErr w:type="spellEnd"/>
      <w:r w:rsidRPr="000E6C08">
        <w:rPr>
          <w:rStyle w:val="a5"/>
          <w:b w:val="0"/>
          <w:bCs w:val="0"/>
        </w:rPr>
        <w:t xml:space="preserve"> у обучающихся умений:</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bCs w:val="0"/>
        </w:rPr>
        <w:t>- использовать понятия: масса и размеры молекул, тепловое движение атомов и молекул, агрегатные состояния вещества, кристаллические и</w:t>
      </w:r>
      <w:r>
        <w:rPr>
          <w:rStyle w:val="a5"/>
          <w:b w:val="0"/>
          <w:bCs w:val="0"/>
        </w:rPr>
        <w:t xml:space="preserve"> </w:t>
      </w:r>
      <w:r w:rsidRPr="000E6C08">
        <w:rPr>
          <w:rStyle w:val="a5"/>
          <w:b w:val="0"/>
          <w:bCs w:val="0"/>
        </w:rPr>
        <w:t>аморфные тела, насыщенный и ненасыщенный пар, влажность воздуха; температура</w:t>
      </w:r>
      <w:r w:rsidRPr="000E6C08">
        <w:rPr>
          <w:rStyle w:val="a5"/>
          <w:b w:val="0"/>
        </w:rPr>
        <w:t>,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различать явления (тепловое расширение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xml:space="preserve">- 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 </w:t>
      </w:r>
    </w:p>
    <w:p w:rsidR="006A495B" w:rsidRPr="000E6C08" w:rsidRDefault="006A495B" w:rsidP="006A495B">
      <w:pPr>
        <w:pStyle w:val="a4"/>
        <w:tabs>
          <w:tab w:val="left" w:pos="284"/>
        </w:tabs>
        <w:spacing w:before="0" w:beforeAutospacing="0" w:after="0" w:afterAutospacing="0"/>
        <w:jc w:val="both"/>
        <w:rPr>
          <w:rStyle w:val="a5"/>
          <w:b w:val="0"/>
          <w:bCs w:val="0"/>
        </w:rPr>
      </w:pPr>
      <w:r w:rsidRPr="000E6C08">
        <w:rPr>
          <w:rStyle w:val="a5"/>
          <w:b w:val="0"/>
          <w:bCs w:val="0"/>
        </w:rPr>
        <w:t xml:space="preserve">-  характеризовать свойства тел, физические явления и процессы, используя основные положения </w:t>
      </w:r>
      <w:proofErr w:type="spellStart"/>
      <w:r w:rsidRPr="000E6C08">
        <w:rPr>
          <w:rStyle w:val="a5"/>
          <w:b w:val="0"/>
          <w:bCs w:val="0"/>
        </w:rPr>
        <w:t>молекулярно</w:t>
      </w:r>
      <w:proofErr w:type="spellEnd"/>
      <w:r w:rsidRPr="000E6C08">
        <w:rPr>
          <w:rStyle w:val="a5"/>
          <w:b w:val="0"/>
          <w:bCs w:val="0"/>
        </w:rPr>
        <w:t xml:space="preserve"> – 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 – Ленца, закон сохранения энергии; при этом давать словесную формулировку закона и записывать его математическое выражение;</w:t>
      </w:r>
    </w:p>
    <w:p w:rsidR="006A495B" w:rsidRPr="000E6C08" w:rsidRDefault="006A495B" w:rsidP="006A495B">
      <w:pPr>
        <w:pStyle w:val="a4"/>
        <w:tabs>
          <w:tab w:val="left" w:pos="284"/>
        </w:tabs>
        <w:spacing w:before="0" w:beforeAutospacing="0" w:after="0" w:afterAutospacing="0"/>
        <w:jc w:val="both"/>
        <w:rPr>
          <w:rStyle w:val="a5"/>
          <w:b w:val="0"/>
          <w:bCs w:val="0"/>
        </w:rPr>
      </w:pPr>
      <w:r w:rsidRPr="000E6C08">
        <w:rPr>
          <w:rStyle w:val="a5"/>
          <w:b w:val="0"/>
          <w:bCs w:val="0"/>
        </w:rPr>
        <w:t xml:space="preserve">- объяснять физические процессы и свойства тел, в том числе и в контексте ситуаций </w:t>
      </w:r>
      <w:proofErr w:type="spellStart"/>
      <w:r w:rsidRPr="000E6C08">
        <w:rPr>
          <w:rStyle w:val="a5"/>
          <w:b w:val="0"/>
          <w:bCs w:val="0"/>
        </w:rPr>
        <w:t>практико</w:t>
      </w:r>
      <w:proofErr w:type="spellEnd"/>
      <w:r w:rsidRPr="000E6C08">
        <w:rPr>
          <w:rStyle w:val="a5"/>
          <w:b w:val="0"/>
          <w:bCs w:val="0"/>
        </w:rPr>
        <w:t xml:space="preserve"> – ориентированного характера: выявлять </w:t>
      </w:r>
      <w:proofErr w:type="spellStart"/>
      <w:r w:rsidRPr="000E6C08">
        <w:rPr>
          <w:rStyle w:val="a5"/>
          <w:b w:val="0"/>
          <w:bCs w:val="0"/>
        </w:rPr>
        <w:t>причинно</w:t>
      </w:r>
      <w:proofErr w:type="spellEnd"/>
      <w:r w:rsidRPr="000E6C08">
        <w:rPr>
          <w:rStyle w:val="a5"/>
          <w:b w:val="0"/>
          <w:bCs w:val="0"/>
        </w:rPr>
        <w:t xml:space="preserve"> – следственные связи, строить объяснение из 1 – 2 логических шагов с опорой на 1 – 2 изученных свойства физических явлений, физических законов и закономерностей;</w:t>
      </w:r>
    </w:p>
    <w:p w:rsidR="006A495B" w:rsidRDefault="006A495B" w:rsidP="006A495B">
      <w:pPr>
        <w:pStyle w:val="a4"/>
        <w:tabs>
          <w:tab w:val="left" w:pos="284"/>
        </w:tabs>
        <w:spacing w:before="0" w:beforeAutospacing="0" w:after="0" w:afterAutospacing="0"/>
        <w:jc w:val="both"/>
        <w:rPr>
          <w:rStyle w:val="a5"/>
          <w:b w:val="0"/>
        </w:rPr>
      </w:pPr>
      <w:r w:rsidRPr="000E6C08">
        <w:rPr>
          <w:rStyle w:val="a5"/>
          <w:b w:val="0"/>
        </w:rPr>
        <w:t>-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lastRenderedPageBreak/>
        <w:t>-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 нагревания при излучении от цвета излучающей /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A495B" w:rsidRPr="000E6C08" w:rsidRDefault="006A495B" w:rsidP="006A495B">
      <w:pPr>
        <w:pStyle w:val="a4"/>
        <w:tabs>
          <w:tab w:val="left" w:pos="284"/>
        </w:tabs>
        <w:spacing w:before="0" w:beforeAutospacing="0" w:after="0" w:afterAutospacing="0"/>
        <w:jc w:val="both"/>
        <w:rPr>
          <w:rStyle w:val="a5"/>
          <w:b w:val="0"/>
        </w:rPr>
      </w:pPr>
      <w:r w:rsidRPr="000E6C08">
        <w:rPr>
          <w:rStyle w:val="a5"/>
          <w:b w:val="0"/>
        </w:rPr>
        <w:t>- 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A495B" w:rsidRDefault="006A495B" w:rsidP="006A495B">
      <w:pPr>
        <w:pStyle w:val="a4"/>
        <w:tabs>
          <w:tab w:val="left" w:pos="284"/>
        </w:tabs>
        <w:spacing w:before="0" w:beforeAutospacing="0" w:after="0" w:afterAutospacing="0"/>
        <w:jc w:val="both"/>
        <w:rPr>
          <w:rStyle w:val="a5"/>
          <w:b w:val="0"/>
        </w:rPr>
      </w:pPr>
      <w:r w:rsidRPr="000E6C08">
        <w:rPr>
          <w:rStyle w:val="a5"/>
          <w:b w:val="0"/>
        </w:rPr>
        <w:t>- 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w:t>
      </w:r>
      <w:r>
        <w:rPr>
          <w:rStyle w:val="a5"/>
          <w:b w:val="0"/>
        </w:rPr>
        <w:t xml:space="preserve"> вычислять значение величины;</w:t>
      </w:r>
    </w:p>
    <w:p w:rsidR="006A495B" w:rsidRDefault="006A495B" w:rsidP="006A495B">
      <w:pPr>
        <w:pStyle w:val="a4"/>
        <w:tabs>
          <w:tab w:val="left" w:pos="284"/>
        </w:tabs>
        <w:spacing w:before="0" w:beforeAutospacing="0" w:after="0" w:afterAutospacing="0"/>
        <w:jc w:val="both"/>
        <w:rPr>
          <w:rStyle w:val="a5"/>
          <w:b w:val="0"/>
        </w:rPr>
      </w:pPr>
      <w:r>
        <w:rPr>
          <w:rStyle w:val="a5"/>
          <w:b w:val="0"/>
        </w:rPr>
        <w:t>- соблюдать правила техники безопасности при работе с лабораторным оборудованием;</w:t>
      </w:r>
    </w:p>
    <w:p w:rsidR="006A495B" w:rsidRDefault="006A495B" w:rsidP="006A495B">
      <w:pPr>
        <w:pStyle w:val="a4"/>
        <w:tabs>
          <w:tab w:val="left" w:pos="284"/>
        </w:tabs>
        <w:spacing w:before="0" w:beforeAutospacing="0" w:after="0" w:afterAutospacing="0"/>
        <w:jc w:val="both"/>
        <w:rPr>
          <w:rStyle w:val="a5"/>
          <w:b w:val="0"/>
        </w:rPr>
      </w:pPr>
      <w:r>
        <w:rPr>
          <w:rStyle w:val="a5"/>
          <w:b w:val="0"/>
        </w:rPr>
        <w:t>- 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A495B" w:rsidRDefault="006A495B" w:rsidP="006A495B">
      <w:pPr>
        <w:pStyle w:val="a4"/>
        <w:tabs>
          <w:tab w:val="left" w:pos="284"/>
        </w:tabs>
        <w:spacing w:before="0" w:beforeAutospacing="0" w:after="0" w:afterAutospacing="0"/>
        <w:jc w:val="both"/>
        <w:rPr>
          <w:rStyle w:val="a5"/>
          <w:b w:val="0"/>
        </w:rPr>
      </w:pPr>
      <w:r>
        <w:rPr>
          <w:rStyle w:val="a5"/>
          <w:b w:val="0"/>
        </w:rPr>
        <w:t>- 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A495B" w:rsidRDefault="006A495B" w:rsidP="006A495B">
      <w:pPr>
        <w:pStyle w:val="a4"/>
        <w:tabs>
          <w:tab w:val="left" w:pos="284"/>
        </w:tabs>
        <w:spacing w:before="0" w:beforeAutospacing="0" w:after="0" w:afterAutospacing="0"/>
        <w:jc w:val="both"/>
        <w:rPr>
          <w:rStyle w:val="a5"/>
          <w:b w:val="0"/>
        </w:rPr>
      </w:pPr>
      <w:r>
        <w:rPr>
          <w:rStyle w:val="a5"/>
          <w:b w:val="0"/>
        </w:rPr>
        <w:t>- 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A495B" w:rsidRDefault="006A495B" w:rsidP="006A495B">
      <w:pPr>
        <w:pStyle w:val="a4"/>
        <w:tabs>
          <w:tab w:val="left" w:pos="284"/>
        </w:tabs>
        <w:spacing w:before="0" w:beforeAutospacing="0" w:after="0" w:afterAutospacing="0"/>
        <w:jc w:val="both"/>
        <w:rPr>
          <w:rStyle w:val="a5"/>
          <w:b w:val="0"/>
        </w:rPr>
      </w:pPr>
      <w:r>
        <w:rPr>
          <w:rStyle w:val="a5"/>
          <w:b w:val="0"/>
        </w:rPr>
        <w:t>- 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A495B" w:rsidRDefault="006A495B" w:rsidP="006A495B">
      <w:pPr>
        <w:pStyle w:val="a4"/>
        <w:tabs>
          <w:tab w:val="left" w:pos="284"/>
        </w:tabs>
        <w:spacing w:before="0" w:beforeAutospacing="0" w:after="0" w:afterAutospacing="0"/>
        <w:jc w:val="both"/>
        <w:rPr>
          <w:rStyle w:val="a5"/>
          <w:b w:val="0"/>
        </w:rPr>
      </w:pPr>
      <w:r>
        <w:rPr>
          <w:rStyle w:val="a5"/>
          <w:b w:val="0"/>
        </w:rPr>
        <w:t>- использовать при выполнении учебных заданий научно – 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A495B" w:rsidRDefault="006A495B" w:rsidP="006A495B">
      <w:pPr>
        <w:pStyle w:val="a4"/>
        <w:tabs>
          <w:tab w:val="left" w:pos="284"/>
        </w:tabs>
        <w:spacing w:before="0" w:beforeAutospacing="0" w:after="0" w:afterAutospacing="0"/>
        <w:jc w:val="both"/>
        <w:rPr>
          <w:rStyle w:val="a5"/>
          <w:b w:val="0"/>
        </w:rPr>
      </w:pPr>
      <w:r>
        <w:rPr>
          <w:rStyle w:val="a5"/>
          <w:b w:val="0"/>
        </w:rPr>
        <w:lastRenderedPageBreak/>
        <w:t>- 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A495B" w:rsidRPr="00837D3A" w:rsidRDefault="006A495B" w:rsidP="006A495B">
      <w:pPr>
        <w:pStyle w:val="a4"/>
        <w:tabs>
          <w:tab w:val="left" w:pos="284"/>
        </w:tabs>
        <w:spacing w:before="0" w:beforeAutospacing="0" w:after="0" w:afterAutospacing="0"/>
        <w:jc w:val="both"/>
        <w:rPr>
          <w:rStyle w:val="a5"/>
          <w:b w:val="0"/>
        </w:rPr>
      </w:pPr>
      <w:r>
        <w:rPr>
          <w:rStyle w:val="a5"/>
          <w:b w:val="0"/>
        </w:rPr>
        <w:t>- 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A495B" w:rsidRPr="00426A19" w:rsidRDefault="006A495B" w:rsidP="006A495B">
      <w:pPr>
        <w:pStyle w:val="a4"/>
        <w:tabs>
          <w:tab w:val="left" w:pos="284"/>
        </w:tabs>
        <w:spacing w:before="0" w:beforeAutospacing="0" w:after="0" w:afterAutospacing="0" w:line="276" w:lineRule="auto"/>
        <w:jc w:val="center"/>
        <w:rPr>
          <w:rStyle w:val="a5"/>
          <w:i/>
        </w:rPr>
      </w:pPr>
      <w:proofErr w:type="gramStart"/>
      <w:r w:rsidRPr="00BB337C">
        <w:rPr>
          <w:rStyle w:val="a5"/>
          <w:i/>
        </w:rPr>
        <w:t>Предметные  результаты</w:t>
      </w:r>
      <w:proofErr w:type="gramEnd"/>
      <w:r w:rsidRPr="00BB337C">
        <w:rPr>
          <w:rStyle w:val="a5"/>
          <w:i/>
        </w:rPr>
        <w:t xml:space="preserve"> изучения</w:t>
      </w:r>
      <w:r w:rsidRPr="00BB337C">
        <w:rPr>
          <w:rStyle w:val="apple-converted-space"/>
          <w:i/>
        </w:rPr>
        <w:t> </w:t>
      </w:r>
      <w:r w:rsidRPr="00BB337C">
        <w:rPr>
          <w:rStyle w:val="a5"/>
          <w:i/>
        </w:rPr>
        <w:t>курса физики</w:t>
      </w:r>
      <w:r w:rsidRPr="00BB337C">
        <w:rPr>
          <w:rStyle w:val="apple-converted-space"/>
          <w:i/>
        </w:rPr>
        <w:t> </w:t>
      </w:r>
      <w:r w:rsidRPr="00BB337C">
        <w:rPr>
          <w:rStyle w:val="a5"/>
          <w:i/>
        </w:rPr>
        <w:t>9 класса:</w:t>
      </w:r>
    </w:p>
    <w:p w:rsidR="006A495B" w:rsidRDefault="006A495B" w:rsidP="006A495B">
      <w:pPr>
        <w:pStyle w:val="a4"/>
        <w:tabs>
          <w:tab w:val="left" w:pos="284"/>
        </w:tabs>
        <w:spacing w:before="0" w:beforeAutospacing="0" w:after="0" w:afterAutospacing="0"/>
        <w:jc w:val="both"/>
        <w:rPr>
          <w:rStyle w:val="a5"/>
          <w:b w:val="0"/>
        </w:rPr>
      </w:pPr>
      <w:r>
        <w:rPr>
          <w:rStyle w:val="a5"/>
          <w:b w:val="0"/>
        </w:rPr>
        <w:t xml:space="preserve">     Предметные результаты должны отражать </w:t>
      </w:r>
      <w:proofErr w:type="spellStart"/>
      <w:r>
        <w:rPr>
          <w:rStyle w:val="a5"/>
          <w:b w:val="0"/>
        </w:rPr>
        <w:t>сформированность</w:t>
      </w:r>
      <w:proofErr w:type="spellEnd"/>
      <w:r>
        <w:rPr>
          <w:rStyle w:val="a5"/>
          <w:b w:val="0"/>
        </w:rPr>
        <w:t xml:space="preserve"> у обучающихся умений:</w:t>
      </w:r>
    </w:p>
    <w:p w:rsidR="006A495B" w:rsidRDefault="006A495B" w:rsidP="006A495B">
      <w:pPr>
        <w:pStyle w:val="a4"/>
        <w:tabs>
          <w:tab w:val="left" w:pos="284"/>
        </w:tabs>
        <w:spacing w:before="0" w:beforeAutospacing="0" w:after="0" w:afterAutospacing="0"/>
        <w:jc w:val="both"/>
        <w:rPr>
          <w:rStyle w:val="a5"/>
          <w:b w:val="0"/>
        </w:rPr>
      </w:pPr>
      <w:r>
        <w:rPr>
          <w:rStyle w:val="a5"/>
          <w:b w:val="0"/>
        </w:rPr>
        <w:t>- 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 бета - и гамма – излучения, изотопы, ядерная энергетика;</w:t>
      </w:r>
    </w:p>
    <w:p w:rsidR="006A495B" w:rsidRDefault="006A495B" w:rsidP="006A495B">
      <w:pPr>
        <w:pStyle w:val="a4"/>
        <w:tabs>
          <w:tab w:val="left" w:pos="284"/>
        </w:tabs>
        <w:spacing w:before="0" w:beforeAutospacing="0" w:after="0" w:afterAutospacing="0"/>
        <w:jc w:val="both"/>
        <w:rPr>
          <w:rStyle w:val="a5"/>
          <w:b w:val="0"/>
        </w:rPr>
      </w:pPr>
      <w:r>
        <w:rPr>
          <w:rStyle w:val="a5"/>
          <w:b w:val="0"/>
        </w:rPr>
        <w:t>- 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электромагнитная индукция,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A495B" w:rsidRPr="00AF194A" w:rsidRDefault="006A495B" w:rsidP="006A495B">
      <w:pPr>
        <w:pStyle w:val="a4"/>
        <w:tabs>
          <w:tab w:val="left" w:pos="284"/>
        </w:tabs>
        <w:spacing w:before="0" w:beforeAutospacing="0" w:after="0" w:afterAutospacing="0"/>
        <w:jc w:val="both"/>
        <w:rPr>
          <w:rStyle w:val="a5"/>
          <w:b w:val="0"/>
        </w:rPr>
      </w:pPr>
      <w:r>
        <w:rPr>
          <w:rStyle w:val="a5"/>
          <w:b w:val="0"/>
        </w:rPr>
        <w:t>- 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 признаки физических явлений;</w:t>
      </w:r>
    </w:p>
    <w:p w:rsidR="006A495B" w:rsidRDefault="006A495B" w:rsidP="006A495B">
      <w:pPr>
        <w:pStyle w:val="a4"/>
        <w:tabs>
          <w:tab w:val="left" w:pos="284"/>
        </w:tabs>
        <w:spacing w:before="0" w:beforeAutospacing="0" w:after="0" w:afterAutospacing="0"/>
        <w:jc w:val="both"/>
        <w:rPr>
          <w:rStyle w:val="a5"/>
          <w:b w:val="0"/>
          <w:bCs w:val="0"/>
        </w:rPr>
      </w:pPr>
      <w:r>
        <w:rPr>
          <w:rStyle w:val="a5"/>
          <w:b w:val="0"/>
          <w:bCs w:val="0"/>
        </w:rPr>
        <w:t>- 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A495B" w:rsidRDefault="006A495B" w:rsidP="006A495B">
      <w:pPr>
        <w:pStyle w:val="a4"/>
        <w:tabs>
          <w:tab w:val="left" w:pos="284"/>
        </w:tabs>
        <w:spacing w:before="0" w:beforeAutospacing="0" w:after="0" w:afterAutospacing="0"/>
        <w:jc w:val="both"/>
        <w:rPr>
          <w:rStyle w:val="a5"/>
          <w:b w:val="0"/>
          <w:bCs w:val="0"/>
        </w:rPr>
      </w:pPr>
      <w:r>
        <w:rPr>
          <w:rStyle w:val="a5"/>
          <w:b w:val="0"/>
          <w:bCs w:val="0"/>
        </w:rPr>
        <w:t xml:space="preserve">- 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w:t>
      </w:r>
      <w:r>
        <w:rPr>
          <w:rStyle w:val="a5"/>
          <w:b w:val="0"/>
          <w:bCs w:val="0"/>
        </w:rPr>
        <w:lastRenderedPageBreak/>
        <w:t>реакциях; при этом давать словесную формулировку закона и записывать его математическое выражение;</w:t>
      </w:r>
    </w:p>
    <w:p w:rsidR="006A495B" w:rsidRDefault="006A495B" w:rsidP="006A495B">
      <w:pPr>
        <w:pStyle w:val="a4"/>
        <w:tabs>
          <w:tab w:val="left" w:pos="284"/>
        </w:tabs>
        <w:spacing w:before="0" w:beforeAutospacing="0" w:after="0" w:afterAutospacing="0"/>
        <w:jc w:val="both"/>
        <w:rPr>
          <w:rStyle w:val="a5"/>
          <w:b w:val="0"/>
          <w:bCs w:val="0"/>
        </w:rPr>
      </w:pPr>
      <w:r>
        <w:rPr>
          <w:rStyle w:val="a5"/>
          <w:b w:val="0"/>
          <w:bCs w:val="0"/>
        </w:rPr>
        <w:t xml:space="preserve">- объяснять физические процессы и свойства тел, в том числе и в контексте ситуаций </w:t>
      </w:r>
      <w:proofErr w:type="spellStart"/>
      <w:r>
        <w:rPr>
          <w:rStyle w:val="a5"/>
          <w:b w:val="0"/>
          <w:bCs w:val="0"/>
        </w:rPr>
        <w:t>практико</w:t>
      </w:r>
      <w:proofErr w:type="spellEnd"/>
      <w:r>
        <w:rPr>
          <w:rStyle w:val="a5"/>
          <w:b w:val="0"/>
          <w:bCs w:val="0"/>
        </w:rPr>
        <w:t xml:space="preserve"> – ориентированного характера: выявлять </w:t>
      </w:r>
      <w:proofErr w:type="spellStart"/>
      <w:r>
        <w:rPr>
          <w:rStyle w:val="a5"/>
          <w:b w:val="0"/>
          <w:bCs w:val="0"/>
        </w:rPr>
        <w:t>причинно</w:t>
      </w:r>
      <w:proofErr w:type="spellEnd"/>
      <w:r>
        <w:rPr>
          <w:rStyle w:val="a5"/>
          <w:b w:val="0"/>
          <w:bCs w:val="0"/>
        </w:rPr>
        <w:t xml:space="preserve"> – следственные связи, строить объяснение из 2 – 3 логических шагов с опорой на 2 – 3 изученных свойства физических явлений, физических законов или закономерностей;</w:t>
      </w:r>
    </w:p>
    <w:p w:rsidR="006A495B" w:rsidRDefault="006A495B" w:rsidP="006A495B">
      <w:pPr>
        <w:pStyle w:val="a4"/>
        <w:tabs>
          <w:tab w:val="left" w:pos="284"/>
        </w:tabs>
        <w:spacing w:before="0" w:beforeAutospacing="0" w:after="0" w:afterAutospacing="0"/>
        <w:jc w:val="both"/>
        <w:rPr>
          <w:rStyle w:val="a5"/>
          <w:b w:val="0"/>
          <w:bCs w:val="0"/>
        </w:rPr>
      </w:pPr>
      <w:r>
        <w:rPr>
          <w:rStyle w:val="a5"/>
          <w:b w:val="0"/>
          <w:bCs w:val="0"/>
        </w:rPr>
        <w:t>- 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A495B" w:rsidRDefault="006A495B" w:rsidP="006A495B">
      <w:pPr>
        <w:pStyle w:val="a4"/>
        <w:tabs>
          <w:tab w:val="left" w:pos="284"/>
        </w:tabs>
        <w:spacing w:before="0" w:beforeAutospacing="0" w:after="0" w:afterAutospacing="0"/>
        <w:jc w:val="both"/>
        <w:rPr>
          <w:rStyle w:val="a5"/>
          <w:b w:val="0"/>
        </w:rPr>
      </w:pPr>
      <w:r>
        <w:rPr>
          <w:rStyle w:val="a5"/>
        </w:rPr>
        <w:t xml:space="preserve">- </w:t>
      </w:r>
      <w:r w:rsidRPr="00B16E39">
        <w:rPr>
          <w:rStyle w:val="a5"/>
          <w:b w:val="0"/>
        </w:rPr>
        <w:t>распознавать</w:t>
      </w:r>
      <w:r>
        <w:rPr>
          <w:rStyle w:val="a5"/>
          <w:b w:val="0"/>
        </w:rPr>
        <w:t xml:space="preserve">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A495B" w:rsidRDefault="006A495B" w:rsidP="006A495B">
      <w:pPr>
        <w:pStyle w:val="a4"/>
        <w:tabs>
          <w:tab w:val="left" w:pos="284"/>
        </w:tabs>
        <w:spacing w:before="0" w:beforeAutospacing="0" w:after="0" w:afterAutospacing="0"/>
        <w:jc w:val="both"/>
        <w:rPr>
          <w:rStyle w:val="a5"/>
          <w:b w:val="0"/>
        </w:rPr>
      </w:pPr>
      <w:r>
        <w:rPr>
          <w:rStyle w:val="a5"/>
          <w:b w:val="0"/>
        </w:rPr>
        <w:t>- проводить опыты по наблюдению физических явлений или физических свойств тел (изучение второго закона Ньютона, закона сохранения энергии; зависимости периода колебаний пружинного</w:t>
      </w:r>
      <w:r>
        <w:rPr>
          <w:rStyle w:val="a5"/>
          <w:b w:val="0"/>
          <w:i/>
        </w:rPr>
        <w:t xml:space="preserve"> </w:t>
      </w:r>
      <w:r>
        <w:rPr>
          <w:rStyle w:val="a5"/>
          <w:b w:val="0"/>
        </w:rPr>
        <w:t>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A495B" w:rsidRDefault="006A495B" w:rsidP="006A495B">
      <w:pPr>
        <w:pStyle w:val="a4"/>
        <w:tabs>
          <w:tab w:val="left" w:pos="284"/>
        </w:tabs>
        <w:spacing w:before="0" w:beforeAutospacing="0" w:after="0" w:afterAutospacing="0"/>
        <w:jc w:val="both"/>
        <w:rPr>
          <w:rStyle w:val="a5"/>
          <w:b w:val="0"/>
        </w:rPr>
      </w:pPr>
      <w:r>
        <w:rPr>
          <w:rStyle w:val="a5"/>
          <w:b w:val="0"/>
        </w:rPr>
        <w:t>- 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 измерительного прибора;</w:t>
      </w:r>
    </w:p>
    <w:p w:rsidR="006A495B" w:rsidRDefault="006A495B" w:rsidP="006A495B">
      <w:pPr>
        <w:pStyle w:val="a4"/>
        <w:tabs>
          <w:tab w:val="left" w:pos="284"/>
        </w:tabs>
        <w:spacing w:before="0" w:beforeAutospacing="0" w:after="0" w:afterAutospacing="0"/>
        <w:jc w:val="both"/>
        <w:rPr>
          <w:bCs/>
        </w:rPr>
      </w:pPr>
      <w:r>
        <w:rPr>
          <w:rStyle w:val="a5"/>
          <w:b w:val="0"/>
        </w:rPr>
        <w:t>- проводить исследование</w:t>
      </w:r>
      <w:r>
        <w:rPr>
          <w:bCs/>
        </w:rPr>
        <w:t xml:space="preserve">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495B" w:rsidRDefault="006A495B" w:rsidP="006A495B">
      <w:pPr>
        <w:pStyle w:val="a4"/>
        <w:tabs>
          <w:tab w:val="left" w:pos="284"/>
        </w:tabs>
        <w:spacing w:before="0" w:beforeAutospacing="0" w:after="0" w:afterAutospacing="0"/>
        <w:jc w:val="both"/>
        <w:rPr>
          <w:bCs/>
        </w:rPr>
      </w:pPr>
      <w:r>
        <w:rPr>
          <w:bCs/>
        </w:rPr>
        <w:t>- 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A495B" w:rsidRDefault="006A495B" w:rsidP="006A495B">
      <w:pPr>
        <w:pStyle w:val="a4"/>
        <w:tabs>
          <w:tab w:val="left" w:pos="284"/>
        </w:tabs>
        <w:spacing w:before="0" w:beforeAutospacing="0" w:after="0" w:afterAutospacing="0"/>
        <w:jc w:val="both"/>
        <w:rPr>
          <w:bCs/>
        </w:rPr>
      </w:pPr>
      <w:r>
        <w:rPr>
          <w:bCs/>
        </w:rPr>
        <w:t>- 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A495B" w:rsidRDefault="006A495B" w:rsidP="006A495B">
      <w:pPr>
        <w:pStyle w:val="a4"/>
        <w:tabs>
          <w:tab w:val="left" w:pos="284"/>
        </w:tabs>
        <w:spacing w:before="0" w:beforeAutospacing="0" w:after="0" w:afterAutospacing="0"/>
        <w:jc w:val="both"/>
        <w:rPr>
          <w:bCs/>
        </w:rPr>
      </w:pPr>
      <w:r>
        <w:rPr>
          <w:bCs/>
        </w:rPr>
        <w:t xml:space="preserve">- 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bCs/>
        </w:rPr>
        <w:t>световоды</w:t>
      </w:r>
      <w:proofErr w:type="spellEnd"/>
      <w:r>
        <w:rPr>
          <w:bCs/>
        </w:rPr>
        <w:t>, спектроскоп, дозиметр, камера Вильсона), используя знания о свойствах физических явлений и необходимые физические закономерности;</w:t>
      </w:r>
    </w:p>
    <w:p w:rsidR="006A495B" w:rsidRDefault="006A495B" w:rsidP="006A495B">
      <w:pPr>
        <w:pStyle w:val="a4"/>
        <w:tabs>
          <w:tab w:val="left" w:pos="284"/>
        </w:tabs>
        <w:spacing w:before="0" w:beforeAutospacing="0" w:after="0" w:afterAutospacing="0"/>
        <w:jc w:val="both"/>
        <w:rPr>
          <w:bCs/>
        </w:rPr>
      </w:pPr>
      <w:r>
        <w:rPr>
          <w:bCs/>
        </w:rPr>
        <w:t>- соблюдать правила техники безопасности при работе с лабораторным оборудованием;</w:t>
      </w:r>
    </w:p>
    <w:p w:rsidR="006A495B" w:rsidRDefault="006A495B" w:rsidP="006A495B">
      <w:pPr>
        <w:pStyle w:val="a4"/>
        <w:tabs>
          <w:tab w:val="left" w:pos="284"/>
        </w:tabs>
        <w:spacing w:before="0" w:beforeAutospacing="0" w:after="0" w:afterAutospacing="0"/>
        <w:jc w:val="both"/>
        <w:rPr>
          <w:bCs/>
        </w:rPr>
      </w:pPr>
      <w:r>
        <w:rPr>
          <w:bCs/>
        </w:rPr>
        <w:t xml:space="preserve">- использовать схемы и схематические рисунки изученных технических устройств, измерительных приборов и технологических процессов при решении </w:t>
      </w:r>
      <w:proofErr w:type="spellStart"/>
      <w:r>
        <w:rPr>
          <w:bCs/>
        </w:rPr>
        <w:t>учебно</w:t>
      </w:r>
      <w:proofErr w:type="spellEnd"/>
      <w:r>
        <w:rPr>
          <w:bCs/>
        </w:rPr>
        <w:t xml:space="preserve"> – практических задач; оптические схемы для построения изображений в плоском зеркале и собирающей линзе;</w:t>
      </w:r>
    </w:p>
    <w:p w:rsidR="006A495B" w:rsidRDefault="006A495B" w:rsidP="006A495B">
      <w:pPr>
        <w:pStyle w:val="a4"/>
        <w:tabs>
          <w:tab w:val="left" w:pos="284"/>
        </w:tabs>
        <w:spacing w:before="0" w:beforeAutospacing="0" w:after="0" w:afterAutospacing="0"/>
        <w:jc w:val="both"/>
        <w:rPr>
          <w:bCs/>
        </w:rPr>
      </w:pPr>
      <w:r>
        <w:rPr>
          <w:bCs/>
        </w:rPr>
        <w:lastRenderedPageBreak/>
        <w:t xml:space="preserve">- приводить примеры / находить информацию о примерах практического использования </w:t>
      </w:r>
      <w:proofErr w:type="gramStart"/>
      <w:r>
        <w:rPr>
          <w:bCs/>
        </w:rPr>
        <w:t>физических  знаний</w:t>
      </w:r>
      <w:proofErr w:type="gramEnd"/>
      <w:r>
        <w:rPr>
          <w:bCs/>
        </w:rPr>
        <w:t xml:space="preserve">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A495B" w:rsidRDefault="006A495B" w:rsidP="006A495B">
      <w:pPr>
        <w:pStyle w:val="a4"/>
        <w:tabs>
          <w:tab w:val="left" w:pos="284"/>
        </w:tabs>
        <w:spacing w:before="0" w:beforeAutospacing="0" w:after="0" w:afterAutospacing="0"/>
        <w:jc w:val="both"/>
        <w:rPr>
          <w:bCs/>
        </w:rPr>
      </w:pPr>
      <w:r>
        <w:rPr>
          <w:bCs/>
        </w:rPr>
        <w:t>- 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6A495B" w:rsidRDefault="006A495B" w:rsidP="006A495B">
      <w:pPr>
        <w:pStyle w:val="a4"/>
        <w:tabs>
          <w:tab w:val="left" w:pos="284"/>
        </w:tabs>
        <w:spacing w:before="0" w:beforeAutospacing="0" w:after="0" w:afterAutospacing="0"/>
        <w:jc w:val="both"/>
        <w:rPr>
          <w:bCs/>
        </w:rPr>
      </w:pPr>
      <w:r>
        <w:rPr>
          <w:bCs/>
        </w:rPr>
        <w:t>- использовать при выполнении учебных заданий научно – 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A495B" w:rsidRDefault="006A495B" w:rsidP="006A495B">
      <w:pPr>
        <w:pStyle w:val="a4"/>
        <w:tabs>
          <w:tab w:val="left" w:pos="284"/>
        </w:tabs>
        <w:spacing w:before="0" w:beforeAutospacing="0" w:after="0" w:afterAutospacing="0"/>
        <w:jc w:val="both"/>
        <w:rPr>
          <w:bCs/>
        </w:rPr>
      </w:pPr>
      <w:r>
        <w:rPr>
          <w:bCs/>
        </w:rPr>
        <w:t>- 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A495B" w:rsidRPr="009F5749" w:rsidRDefault="006A495B" w:rsidP="006A495B">
      <w:pPr>
        <w:pStyle w:val="a4"/>
        <w:tabs>
          <w:tab w:val="left" w:pos="284"/>
        </w:tabs>
        <w:spacing w:before="0" w:beforeAutospacing="0" w:after="0" w:afterAutospacing="0" w:line="276" w:lineRule="auto"/>
        <w:jc w:val="center"/>
        <w:rPr>
          <w:b/>
          <w:i/>
        </w:rPr>
      </w:pPr>
      <w:r w:rsidRPr="009F5749">
        <w:rPr>
          <w:b/>
          <w:i/>
        </w:rPr>
        <w:t>Выпускник основной школы научится:</w:t>
      </w:r>
    </w:p>
    <w:p w:rsidR="006A495B" w:rsidRDefault="006A495B" w:rsidP="006A495B">
      <w:pPr>
        <w:tabs>
          <w:tab w:val="left" w:pos="0"/>
          <w:tab w:val="left" w:pos="284"/>
        </w:tabs>
        <w:jc w:val="both"/>
      </w:pPr>
      <w:r>
        <w:t xml:space="preserve">- </w:t>
      </w:r>
      <w:r w:rsidRPr="002058A3">
        <w:t>соблюдать правила безопасности и охраны труда при работе с учебным и лабораторным оборудованием;</w:t>
      </w:r>
    </w:p>
    <w:p w:rsidR="006A495B" w:rsidRPr="002058A3" w:rsidRDefault="006A495B" w:rsidP="006A495B">
      <w:pPr>
        <w:tabs>
          <w:tab w:val="left" w:pos="0"/>
          <w:tab w:val="left" w:pos="284"/>
        </w:tabs>
        <w:jc w:val="both"/>
      </w:pPr>
      <w:r>
        <w:t xml:space="preserve">- </w:t>
      </w:r>
      <w:r w:rsidRPr="002058A3">
        <w:t>понимать смысл основных физических терминов: физическое тело, физическое явление, физическая величина, единицы измерения;</w:t>
      </w:r>
    </w:p>
    <w:p w:rsidR="006A495B" w:rsidRPr="002058A3" w:rsidRDefault="006A495B" w:rsidP="006A495B">
      <w:pPr>
        <w:tabs>
          <w:tab w:val="left" w:pos="0"/>
          <w:tab w:val="left" w:pos="284"/>
        </w:tabs>
        <w:jc w:val="both"/>
      </w:pPr>
      <w:r>
        <w:t xml:space="preserve">- </w:t>
      </w:r>
      <w:r w:rsidRPr="002058A3">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A495B" w:rsidRPr="002058A3" w:rsidRDefault="006A495B" w:rsidP="006A495B">
      <w:pPr>
        <w:tabs>
          <w:tab w:val="left" w:pos="0"/>
          <w:tab w:val="left" w:pos="284"/>
        </w:tabs>
        <w:jc w:val="both"/>
      </w:pPr>
      <w:r>
        <w:t xml:space="preserve">- </w:t>
      </w:r>
      <w:r w:rsidRPr="002058A3">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A495B" w:rsidRPr="002058A3" w:rsidRDefault="006A495B" w:rsidP="006A495B">
      <w:pPr>
        <w:tabs>
          <w:tab w:val="left" w:pos="0"/>
          <w:tab w:val="left" w:pos="284"/>
        </w:tabs>
        <w:jc w:val="both"/>
      </w:pPr>
      <w:r w:rsidRPr="002058A3">
        <w:rPr>
          <w:i/>
        </w:rPr>
        <w:t xml:space="preserve">Примечание. </w:t>
      </w:r>
      <w:r w:rsidRPr="002058A3">
        <w:t>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6A495B" w:rsidRPr="002058A3" w:rsidRDefault="006A495B" w:rsidP="006A495B">
      <w:pPr>
        <w:tabs>
          <w:tab w:val="left" w:pos="0"/>
          <w:tab w:val="left" w:pos="284"/>
        </w:tabs>
        <w:jc w:val="both"/>
      </w:pPr>
      <w:r>
        <w:t xml:space="preserve">- </w:t>
      </w:r>
      <w:r w:rsidRPr="002058A3">
        <w:t>понимать роль эксперимента в получении научной информации;</w:t>
      </w:r>
    </w:p>
    <w:p w:rsidR="006A495B" w:rsidRPr="002058A3" w:rsidRDefault="006A495B" w:rsidP="006A495B">
      <w:pPr>
        <w:tabs>
          <w:tab w:val="left" w:pos="0"/>
          <w:tab w:val="left" w:pos="284"/>
        </w:tabs>
        <w:jc w:val="both"/>
      </w:pPr>
      <w:r>
        <w:t xml:space="preserve">- </w:t>
      </w:r>
      <w:r w:rsidRPr="002058A3">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A495B" w:rsidRPr="002058A3" w:rsidRDefault="006A495B" w:rsidP="006A495B">
      <w:pPr>
        <w:tabs>
          <w:tab w:val="left" w:pos="0"/>
          <w:tab w:val="left" w:pos="284"/>
        </w:tabs>
        <w:jc w:val="both"/>
      </w:pPr>
      <w:r w:rsidRPr="002058A3">
        <w:rPr>
          <w:i/>
        </w:rPr>
        <w:t>Примечание.</w:t>
      </w:r>
      <w:r w:rsidRPr="002058A3">
        <w:t xml:space="preserve"> Любая учебная программа должна обеспечивать овладение прямыми измерениями всех перечисленных физических величин.</w:t>
      </w:r>
    </w:p>
    <w:p w:rsidR="006A495B" w:rsidRPr="002058A3" w:rsidRDefault="006A495B" w:rsidP="006A495B">
      <w:pPr>
        <w:tabs>
          <w:tab w:val="left" w:pos="0"/>
          <w:tab w:val="left" w:pos="284"/>
        </w:tabs>
        <w:jc w:val="both"/>
      </w:pPr>
      <w:r>
        <w:t xml:space="preserve">- </w:t>
      </w:r>
      <w:r w:rsidRPr="002058A3">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495B" w:rsidRPr="002058A3" w:rsidRDefault="006A495B" w:rsidP="006A495B">
      <w:pPr>
        <w:tabs>
          <w:tab w:val="left" w:pos="0"/>
          <w:tab w:val="left" w:pos="284"/>
        </w:tabs>
        <w:jc w:val="both"/>
      </w:pPr>
      <w:r>
        <w:t xml:space="preserve">- </w:t>
      </w:r>
      <w:r w:rsidRPr="002058A3">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6A495B" w:rsidRPr="002058A3" w:rsidRDefault="006A495B" w:rsidP="006A495B">
      <w:pPr>
        <w:tabs>
          <w:tab w:val="left" w:pos="0"/>
          <w:tab w:val="left" w:pos="284"/>
        </w:tabs>
        <w:jc w:val="both"/>
      </w:pPr>
      <w:r>
        <w:t xml:space="preserve">- </w:t>
      </w:r>
      <w:r w:rsidRPr="002058A3">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A495B" w:rsidRPr="002058A3" w:rsidRDefault="006A495B" w:rsidP="006A495B">
      <w:pPr>
        <w:tabs>
          <w:tab w:val="left" w:pos="0"/>
          <w:tab w:val="left" w:pos="284"/>
        </w:tabs>
        <w:jc w:val="both"/>
      </w:pPr>
      <w:r>
        <w:t xml:space="preserve">- </w:t>
      </w:r>
      <w:r w:rsidRPr="002058A3">
        <w:t>понимать принципы действия машин, приборов и технических устройств, условия их безопасного использования в повседневной жизни;</w:t>
      </w:r>
    </w:p>
    <w:p w:rsidR="006A495B" w:rsidRPr="002058A3" w:rsidRDefault="006A495B" w:rsidP="006A495B">
      <w:pPr>
        <w:tabs>
          <w:tab w:val="left" w:pos="0"/>
          <w:tab w:val="left" w:pos="284"/>
        </w:tabs>
        <w:jc w:val="both"/>
      </w:pPr>
      <w:r>
        <w:lastRenderedPageBreak/>
        <w:t xml:space="preserve">- </w:t>
      </w:r>
      <w:r w:rsidRPr="002058A3">
        <w:t>использовать при выполнении учебных задач научно-популярную литературу о физических явлениях, справочные материалы, ресурсы Интернет.</w:t>
      </w:r>
    </w:p>
    <w:p w:rsidR="006A495B" w:rsidRPr="009F5749" w:rsidRDefault="006A495B" w:rsidP="006A495B">
      <w:pPr>
        <w:tabs>
          <w:tab w:val="left" w:pos="0"/>
          <w:tab w:val="left" w:pos="284"/>
        </w:tabs>
        <w:spacing w:line="276" w:lineRule="auto"/>
        <w:jc w:val="center"/>
        <w:rPr>
          <w:b/>
          <w:i/>
        </w:rPr>
      </w:pPr>
      <w:r w:rsidRPr="009F5749">
        <w:rPr>
          <w:b/>
          <w:i/>
        </w:rPr>
        <w:t>Выпускник получит возможность научиться:</w:t>
      </w:r>
    </w:p>
    <w:p w:rsidR="006A495B" w:rsidRPr="002058A3" w:rsidRDefault="006A495B" w:rsidP="006A495B">
      <w:pPr>
        <w:tabs>
          <w:tab w:val="left" w:pos="0"/>
          <w:tab w:val="left" w:pos="284"/>
        </w:tabs>
        <w:jc w:val="both"/>
      </w:pPr>
      <w:r>
        <w:t xml:space="preserve">- </w:t>
      </w:r>
      <w:r w:rsidRPr="002058A3">
        <w:t>осознавать ценность научных исследований, роль физики в расширении представлений об окружающем мире и ее вклад в улучшение качества жизни;</w:t>
      </w:r>
    </w:p>
    <w:p w:rsidR="006A495B" w:rsidRPr="002058A3" w:rsidRDefault="006A495B" w:rsidP="006A495B">
      <w:pPr>
        <w:tabs>
          <w:tab w:val="left" w:pos="0"/>
          <w:tab w:val="left" w:pos="284"/>
        </w:tabs>
        <w:jc w:val="both"/>
      </w:pPr>
      <w:r>
        <w:t xml:space="preserve">- </w:t>
      </w:r>
      <w:r w:rsidRPr="002058A3">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A495B" w:rsidRPr="002058A3" w:rsidRDefault="006A495B" w:rsidP="006A495B">
      <w:pPr>
        <w:tabs>
          <w:tab w:val="left" w:pos="0"/>
          <w:tab w:val="left" w:pos="284"/>
        </w:tabs>
        <w:jc w:val="both"/>
      </w:pPr>
      <w:r>
        <w:t xml:space="preserve">- </w:t>
      </w:r>
      <w:r w:rsidRPr="002058A3">
        <w:t>сравнивать точность измерения физических величин по величине их относительной погрешности при проведении прямых измерений;</w:t>
      </w:r>
    </w:p>
    <w:p w:rsidR="006A495B" w:rsidRPr="002058A3" w:rsidRDefault="006A495B" w:rsidP="006A495B">
      <w:pPr>
        <w:tabs>
          <w:tab w:val="left" w:pos="0"/>
          <w:tab w:val="left" w:pos="284"/>
        </w:tabs>
        <w:jc w:val="both"/>
      </w:pPr>
      <w:r>
        <w:t xml:space="preserve">- </w:t>
      </w:r>
      <w:r w:rsidRPr="002058A3">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A495B" w:rsidRPr="002058A3" w:rsidRDefault="006A495B" w:rsidP="006A495B">
      <w:pPr>
        <w:tabs>
          <w:tab w:val="left" w:pos="0"/>
          <w:tab w:val="left" w:pos="284"/>
        </w:tabs>
        <w:jc w:val="both"/>
      </w:pPr>
      <w:r>
        <w:t xml:space="preserve">- </w:t>
      </w:r>
      <w:r w:rsidRPr="002058A3">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6A495B" w:rsidRPr="002058A3" w:rsidRDefault="006A495B" w:rsidP="006A495B">
      <w:pPr>
        <w:tabs>
          <w:tab w:val="left" w:pos="0"/>
          <w:tab w:val="left" w:pos="284"/>
        </w:tabs>
        <w:jc w:val="both"/>
      </w:pPr>
      <w:r>
        <w:t xml:space="preserve">- </w:t>
      </w:r>
      <w:r w:rsidRPr="002058A3">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A495B" w:rsidRPr="006262EE" w:rsidRDefault="006A495B" w:rsidP="006A495B">
      <w:pPr>
        <w:tabs>
          <w:tab w:val="left" w:pos="0"/>
          <w:tab w:val="left" w:pos="284"/>
        </w:tabs>
        <w:jc w:val="both"/>
        <w:rPr>
          <w:b/>
          <w:i/>
        </w:rPr>
      </w:pPr>
      <w:r>
        <w:rPr>
          <w:b/>
        </w:rPr>
        <w:t xml:space="preserve">     </w:t>
      </w:r>
      <w:r w:rsidRPr="006262EE">
        <w:rPr>
          <w:b/>
          <w:i/>
        </w:rPr>
        <w:t>Механические явления</w:t>
      </w:r>
      <w:r>
        <w:rPr>
          <w:b/>
          <w:i/>
        </w:rPr>
        <w:t xml:space="preserve">. </w:t>
      </w:r>
      <w:r w:rsidRPr="006262EE">
        <w:rPr>
          <w:b/>
          <w:i/>
        </w:rPr>
        <w:t>Выпускник научится:</w:t>
      </w:r>
    </w:p>
    <w:p w:rsidR="006A495B" w:rsidRPr="002058A3" w:rsidRDefault="006A495B" w:rsidP="006A495B">
      <w:pPr>
        <w:tabs>
          <w:tab w:val="left" w:pos="0"/>
          <w:tab w:val="left" w:pos="284"/>
        </w:tabs>
        <w:jc w:val="both"/>
      </w:pPr>
      <w:r>
        <w:t xml:space="preserve">- </w:t>
      </w:r>
      <w:r w:rsidRPr="002058A3">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A495B" w:rsidRPr="002058A3" w:rsidRDefault="006A495B" w:rsidP="006A495B">
      <w:pPr>
        <w:tabs>
          <w:tab w:val="left" w:pos="0"/>
          <w:tab w:val="left" w:pos="284"/>
        </w:tabs>
        <w:jc w:val="both"/>
      </w:pPr>
      <w:r>
        <w:t xml:space="preserve">- </w:t>
      </w:r>
      <w:r w:rsidRPr="002058A3">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A495B" w:rsidRPr="002058A3" w:rsidRDefault="006A495B" w:rsidP="006A495B">
      <w:pPr>
        <w:tabs>
          <w:tab w:val="left" w:pos="0"/>
          <w:tab w:val="left" w:pos="284"/>
        </w:tabs>
        <w:jc w:val="both"/>
      </w:pPr>
      <w:r>
        <w:t xml:space="preserve">- </w:t>
      </w:r>
      <w:r w:rsidRPr="002058A3">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A495B" w:rsidRPr="002058A3" w:rsidRDefault="006A495B" w:rsidP="006A495B">
      <w:pPr>
        <w:tabs>
          <w:tab w:val="left" w:pos="0"/>
          <w:tab w:val="left" w:pos="284"/>
        </w:tabs>
        <w:jc w:val="both"/>
      </w:pPr>
      <w:r>
        <w:t xml:space="preserve">- </w:t>
      </w:r>
      <w:r w:rsidRPr="002058A3">
        <w:t>различать основные признаки изученных физических моделей: материальная точка, инерциальная система отсчета;</w:t>
      </w:r>
    </w:p>
    <w:p w:rsidR="006A495B" w:rsidRPr="002058A3" w:rsidRDefault="006A495B" w:rsidP="006A495B">
      <w:pPr>
        <w:tabs>
          <w:tab w:val="left" w:pos="0"/>
          <w:tab w:val="left" w:pos="284"/>
        </w:tabs>
        <w:jc w:val="both"/>
      </w:pPr>
      <w:r>
        <w:t xml:space="preserve">- </w:t>
      </w:r>
      <w:r w:rsidRPr="002058A3">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w:t>
      </w:r>
      <w:r w:rsidRPr="002058A3">
        <w:lastRenderedPageBreak/>
        <w:t xml:space="preserve">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A495B" w:rsidRPr="006262EE" w:rsidRDefault="006A495B" w:rsidP="006A495B">
      <w:pPr>
        <w:tabs>
          <w:tab w:val="left" w:pos="0"/>
          <w:tab w:val="left" w:pos="284"/>
        </w:tabs>
        <w:jc w:val="both"/>
        <w:rPr>
          <w:b/>
          <w:i/>
        </w:rPr>
      </w:pPr>
      <w:r w:rsidRPr="006262EE">
        <w:rPr>
          <w:b/>
          <w:i/>
        </w:rPr>
        <w:t xml:space="preserve">     Выпускник получит возможность научиться:</w:t>
      </w:r>
    </w:p>
    <w:p w:rsidR="006A495B" w:rsidRPr="002058A3" w:rsidRDefault="006A495B" w:rsidP="006A495B">
      <w:pPr>
        <w:tabs>
          <w:tab w:val="left" w:pos="0"/>
          <w:tab w:val="left" w:pos="284"/>
        </w:tabs>
        <w:jc w:val="both"/>
      </w:pPr>
      <w:r>
        <w:t xml:space="preserve">- </w:t>
      </w:r>
      <w:r w:rsidRPr="002058A3">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A495B" w:rsidRPr="002058A3" w:rsidRDefault="006A495B" w:rsidP="006A495B">
      <w:pPr>
        <w:tabs>
          <w:tab w:val="left" w:pos="0"/>
          <w:tab w:val="left" w:pos="284"/>
        </w:tabs>
        <w:jc w:val="both"/>
      </w:pPr>
      <w:r>
        <w:t xml:space="preserve">- </w:t>
      </w:r>
      <w:r w:rsidRPr="002058A3">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A495B" w:rsidRPr="002058A3" w:rsidRDefault="006A495B" w:rsidP="006A495B">
      <w:pPr>
        <w:tabs>
          <w:tab w:val="left" w:pos="0"/>
          <w:tab w:val="left" w:pos="284"/>
        </w:tabs>
        <w:jc w:val="both"/>
      </w:pPr>
      <w:r>
        <w:t xml:space="preserve">- </w:t>
      </w:r>
      <w:r w:rsidRPr="002058A3">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A495B" w:rsidRPr="006262EE" w:rsidRDefault="006A495B" w:rsidP="006A495B">
      <w:pPr>
        <w:tabs>
          <w:tab w:val="left" w:pos="0"/>
          <w:tab w:val="left" w:pos="284"/>
        </w:tabs>
        <w:jc w:val="both"/>
        <w:rPr>
          <w:b/>
          <w:i/>
        </w:rPr>
      </w:pPr>
      <w:r>
        <w:rPr>
          <w:b/>
        </w:rPr>
        <w:t xml:space="preserve">     </w:t>
      </w:r>
      <w:r w:rsidRPr="006262EE">
        <w:rPr>
          <w:b/>
          <w:i/>
        </w:rPr>
        <w:t>Тепловые явления. Выпускник научится:</w:t>
      </w:r>
    </w:p>
    <w:p w:rsidR="006A495B" w:rsidRPr="002058A3" w:rsidRDefault="006A495B" w:rsidP="006A495B">
      <w:pPr>
        <w:tabs>
          <w:tab w:val="left" w:pos="0"/>
          <w:tab w:val="left" w:pos="284"/>
        </w:tabs>
        <w:jc w:val="both"/>
      </w:pPr>
      <w:r>
        <w:t xml:space="preserve">- </w:t>
      </w:r>
      <w:r w:rsidRPr="002058A3">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t xml:space="preserve"> </w:t>
      </w:r>
      <w:r w:rsidRPr="002058A3">
        <w:t>поглощение энергии при испарении жидкости и выделение ее при конденсации пара, зависимость температуры кипения от давления;</w:t>
      </w:r>
    </w:p>
    <w:p w:rsidR="006A495B" w:rsidRPr="002058A3" w:rsidRDefault="006A495B" w:rsidP="006A495B">
      <w:pPr>
        <w:tabs>
          <w:tab w:val="left" w:pos="0"/>
          <w:tab w:val="left" w:pos="284"/>
        </w:tabs>
        <w:jc w:val="both"/>
      </w:pPr>
      <w:r>
        <w:t xml:space="preserve">- </w:t>
      </w:r>
      <w:r w:rsidRPr="002058A3">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A495B" w:rsidRPr="002058A3" w:rsidRDefault="006A495B" w:rsidP="006A495B">
      <w:pPr>
        <w:tabs>
          <w:tab w:val="left" w:pos="0"/>
          <w:tab w:val="left" w:pos="284"/>
        </w:tabs>
        <w:jc w:val="both"/>
      </w:pPr>
      <w:r>
        <w:t xml:space="preserve">- </w:t>
      </w:r>
      <w:r w:rsidRPr="002058A3">
        <w:t>различать основные признаки изученных физических моделей строения газов, жидкостей и твердых тел;</w:t>
      </w:r>
    </w:p>
    <w:p w:rsidR="006A495B" w:rsidRPr="002058A3" w:rsidRDefault="006A495B" w:rsidP="006A495B">
      <w:pPr>
        <w:tabs>
          <w:tab w:val="left" w:pos="0"/>
          <w:tab w:val="left" w:pos="284"/>
        </w:tabs>
        <w:jc w:val="both"/>
      </w:pPr>
      <w:r>
        <w:t xml:space="preserve">- </w:t>
      </w:r>
      <w:r w:rsidRPr="002058A3">
        <w:t>приводить примеры практического использования физических знаний о тепловых явлениях;</w:t>
      </w:r>
    </w:p>
    <w:p w:rsidR="006A495B" w:rsidRDefault="006A495B" w:rsidP="006A495B">
      <w:pPr>
        <w:tabs>
          <w:tab w:val="left" w:pos="0"/>
          <w:tab w:val="left" w:pos="284"/>
        </w:tabs>
        <w:jc w:val="both"/>
      </w:pPr>
      <w:r>
        <w:t xml:space="preserve">- </w:t>
      </w:r>
      <w:r w:rsidRPr="002058A3">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w:t>
      </w:r>
      <w:r>
        <w:t>го значения физической величины;</w:t>
      </w:r>
    </w:p>
    <w:p w:rsidR="006A495B" w:rsidRPr="002058A3" w:rsidRDefault="006A495B" w:rsidP="006A495B">
      <w:pPr>
        <w:tabs>
          <w:tab w:val="left" w:pos="0"/>
          <w:tab w:val="left" w:pos="284"/>
        </w:tabs>
        <w:jc w:val="both"/>
      </w:pPr>
      <w:r>
        <w:t xml:space="preserve">- </w:t>
      </w:r>
      <w:r w:rsidRPr="002058A3">
        <w:t>анализировать свойства тел, тепловые явления и процесс</w:t>
      </w:r>
      <w:r>
        <w:t xml:space="preserve">ы, используя основные положения </w:t>
      </w:r>
      <w:r w:rsidRPr="002058A3">
        <w:t>атомно-</w:t>
      </w:r>
      <w:r>
        <w:t>молекулярного учения о строении вещества и закон сохранения энергии.</w:t>
      </w:r>
    </w:p>
    <w:p w:rsidR="006A495B" w:rsidRPr="006262EE" w:rsidRDefault="006A495B" w:rsidP="006A495B">
      <w:pPr>
        <w:tabs>
          <w:tab w:val="left" w:pos="0"/>
          <w:tab w:val="left" w:pos="284"/>
        </w:tabs>
        <w:jc w:val="both"/>
        <w:rPr>
          <w:b/>
          <w:i/>
        </w:rPr>
      </w:pPr>
      <w:r w:rsidRPr="006262EE">
        <w:rPr>
          <w:b/>
          <w:i/>
        </w:rPr>
        <w:t xml:space="preserve">     Выпускник получит возможность научиться:</w:t>
      </w:r>
    </w:p>
    <w:p w:rsidR="006A495B" w:rsidRPr="002058A3" w:rsidRDefault="006A495B" w:rsidP="006A495B">
      <w:pPr>
        <w:tabs>
          <w:tab w:val="left" w:pos="0"/>
          <w:tab w:val="left" w:pos="284"/>
        </w:tabs>
        <w:jc w:val="both"/>
      </w:pPr>
      <w:r>
        <w:t xml:space="preserve">- </w:t>
      </w:r>
      <w:r w:rsidRPr="002058A3">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w:t>
      </w:r>
      <w:r w:rsidRPr="002058A3">
        <w:lastRenderedPageBreak/>
        <w:t>примеры экологических последствий работы двигателей внутреннего сгорания, тепловых и гидроэлектростанций;</w:t>
      </w:r>
    </w:p>
    <w:p w:rsidR="006A495B" w:rsidRPr="002058A3" w:rsidRDefault="006A495B" w:rsidP="006A495B">
      <w:pPr>
        <w:tabs>
          <w:tab w:val="left" w:pos="0"/>
          <w:tab w:val="left" w:pos="284"/>
        </w:tabs>
        <w:jc w:val="both"/>
      </w:pPr>
      <w:r>
        <w:t xml:space="preserve">- </w:t>
      </w:r>
      <w:r w:rsidRPr="002058A3">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A495B" w:rsidRPr="002058A3" w:rsidRDefault="006A495B" w:rsidP="006A495B">
      <w:pPr>
        <w:tabs>
          <w:tab w:val="left" w:pos="0"/>
          <w:tab w:val="left" w:pos="284"/>
        </w:tabs>
        <w:jc w:val="both"/>
      </w:pPr>
      <w:r>
        <w:t xml:space="preserve">- </w:t>
      </w:r>
      <w:r w:rsidRPr="002058A3">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A495B" w:rsidRPr="006262EE" w:rsidRDefault="006A495B" w:rsidP="006A495B">
      <w:pPr>
        <w:tabs>
          <w:tab w:val="left" w:pos="0"/>
          <w:tab w:val="left" w:pos="284"/>
        </w:tabs>
        <w:jc w:val="both"/>
        <w:rPr>
          <w:b/>
          <w:i/>
        </w:rPr>
      </w:pPr>
      <w:r>
        <w:rPr>
          <w:b/>
        </w:rPr>
        <w:t xml:space="preserve">     </w:t>
      </w:r>
      <w:r w:rsidRPr="006262EE">
        <w:rPr>
          <w:b/>
          <w:i/>
        </w:rPr>
        <w:t>Электрические и магнитные явления. Выпускник научится:</w:t>
      </w:r>
    </w:p>
    <w:p w:rsidR="006A495B" w:rsidRPr="002058A3" w:rsidRDefault="006A495B" w:rsidP="006A495B">
      <w:pPr>
        <w:tabs>
          <w:tab w:val="left" w:pos="0"/>
          <w:tab w:val="left" w:pos="284"/>
        </w:tabs>
        <w:jc w:val="both"/>
      </w:pPr>
      <w:r>
        <w:t xml:space="preserve">- </w:t>
      </w:r>
      <w:r w:rsidRPr="002058A3">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w:t>
      </w:r>
      <w:r>
        <w:t>ломление света, дисперсия света;</w:t>
      </w:r>
    </w:p>
    <w:p w:rsidR="006A495B" w:rsidRPr="002058A3" w:rsidRDefault="006A495B" w:rsidP="006A495B">
      <w:pPr>
        <w:tabs>
          <w:tab w:val="left" w:pos="0"/>
          <w:tab w:val="left" w:pos="284"/>
        </w:tabs>
        <w:jc w:val="both"/>
      </w:pPr>
      <w:r>
        <w:t xml:space="preserve">- </w:t>
      </w:r>
      <w:r w:rsidRPr="002058A3">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w:t>
      </w:r>
      <w:r>
        <w:t>ампочка, амперметр, вольтметр);</w:t>
      </w:r>
    </w:p>
    <w:p w:rsidR="006A495B" w:rsidRPr="002058A3" w:rsidRDefault="006A495B" w:rsidP="006A495B">
      <w:pPr>
        <w:tabs>
          <w:tab w:val="left" w:pos="0"/>
          <w:tab w:val="left" w:pos="284"/>
        </w:tabs>
        <w:jc w:val="both"/>
      </w:pPr>
      <w:r>
        <w:t xml:space="preserve">- </w:t>
      </w:r>
      <w:r w:rsidRPr="002058A3">
        <w:t>использовать оптические схемы для построения изображений в плоском зеркале и собирающей</w:t>
      </w:r>
      <w:r>
        <w:t xml:space="preserve"> линзе;</w:t>
      </w:r>
    </w:p>
    <w:p w:rsidR="006A495B" w:rsidRPr="002058A3" w:rsidRDefault="006A495B" w:rsidP="006A495B">
      <w:pPr>
        <w:tabs>
          <w:tab w:val="left" w:pos="0"/>
          <w:tab w:val="left" w:pos="284"/>
        </w:tabs>
        <w:jc w:val="both"/>
      </w:pPr>
      <w:r>
        <w:t xml:space="preserve">- </w:t>
      </w:r>
      <w:r w:rsidRPr="002058A3">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w:t>
      </w:r>
      <w:r>
        <w:t>ю величину с другими величинами;</w:t>
      </w:r>
    </w:p>
    <w:p w:rsidR="006A495B" w:rsidRPr="002058A3" w:rsidRDefault="006A495B" w:rsidP="006A495B">
      <w:pPr>
        <w:tabs>
          <w:tab w:val="left" w:pos="0"/>
          <w:tab w:val="left" w:pos="284"/>
        </w:tabs>
        <w:jc w:val="both"/>
      </w:pPr>
      <w:r>
        <w:t xml:space="preserve">- </w:t>
      </w:r>
      <w:r w:rsidRPr="002058A3">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t xml:space="preserve"> </w:t>
      </w:r>
      <w:r w:rsidRPr="002058A3">
        <w:t>-</w:t>
      </w:r>
      <w:r>
        <w:t xml:space="preserve"> </w:t>
      </w:r>
      <w:r w:rsidRPr="002058A3">
        <w:t>Ленца, закон прямолинейного распространения света, закон отражения света, закон преломления света; при этом различать словесную формулировку закона</w:t>
      </w:r>
      <w:r>
        <w:t xml:space="preserve"> и его математическое выражение;</w:t>
      </w:r>
    </w:p>
    <w:p w:rsidR="006A495B" w:rsidRPr="002058A3" w:rsidRDefault="006A495B" w:rsidP="006A495B">
      <w:pPr>
        <w:tabs>
          <w:tab w:val="left" w:pos="0"/>
          <w:tab w:val="left" w:pos="284"/>
        </w:tabs>
        <w:jc w:val="both"/>
      </w:pPr>
      <w:r>
        <w:t xml:space="preserve">- </w:t>
      </w:r>
      <w:r w:rsidRPr="002058A3">
        <w:t>приводить примеры практического использования физических знаний о</w:t>
      </w:r>
      <w:r>
        <w:t>б</w:t>
      </w:r>
      <w:r w:rsidRPr="002058A3">
        <w:t xml:space="preserve"> электромагнитных явлениях</w:t>
      </w:r>
      <w:r>
        <w:t>;</w:t>
      </w:r>
    </w:p>
    <w:p w:rsidR="006A495B" w:rsidRPr="002058A3" w:rsidRDefault="006A495B" w:rsidP="006A495B">
      <w:pPr>
        <w:tabs>
          <w:tab w:val="left" w:pos="0"/>
          <w:tab w:val="left" w:pos="284"/>
        </w:tabs>
        <w:jc w:val="both"/>
      </w:pPr>
      <w:r>
        <w:t xml:space="preserve">- </w:t>
      </w:r>
      <w:r w:rsidRPr="002058A3">
        <w:t>решать задачи, используя физические законы (закон Ома для участка цепи, закон Джоуля</w:t>
      </w:r>
      <w:r>
        <w:t xml:space="preserve"> </w:t>
      </w:r>
      <w:r w:rsidRPr="002058A3">
        <w:t>-</w:t>
      </w:r>
      <w:r>
        <w:t xml:space="preserve"> </w:t>
      </w:r>
      <w:r w:rsidRPr="002058A3">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A495B" w:rsidRPr="006262EE" w:rsidRDefault="006A495B" w:rsidP="006A495B">
      <w:pPr>
        <w:tabs>
          <w:tab w:val="left" w:pos="0"/>
          <w:tab w:val="left" w:pos="284"/>
        </w:tabs>
        <w:jc w:val="both"/>
        <w:rPr>
          <w:b/>
          <w:i/>
        </w:rPr>
      </w:pPr>
      <w:r>
        <w:rPr>
          <w:b/>
          <w:i/>
        </w:rPr>
        <w:t xml:space="preserve">     </w:t>
      </w:r>
      <w:r w:rsidRPr="006262EE">
        <w:rPr>
          <w:b/>
          <w:i/>
        </w:rPr>
        <w:t>Выпускник получит возможность научиться:</w:t>
      </w:r>
    </w:p>
    <w:p w:rsidR="006A495B" w:rsidRPr="002058A3" w:rsidRDefault="006A495B" w:rsidP="006A495B">
      <w:pPr>
        <w:tabs>
          <w:tab w:val="left" w:pos="0"/>
          <w:tab w:val="left" w:pos="284"/>
        </w:tabs>
        <w:jc w:val="both"/>
      </w:pPr>
      <w:r>
        <w:t xml:space="preserve">- </w:t>
      </w:r>
      <w:r w:rsidRPr="002058A3">
        <w:t xml:space="preserve">использовать знания об электромагнитных явлениях в повседневной жизни для </w:t>
      </w:r>
      <w:proofErr w:type="gramStart"/>
      <w:r w:rsidRPr="002058A3">
        <w:t xml:space="preserve">обеспечения </w:t>
      </w:r>
      <w:r>
        <w:t xml:space="preserve"> </w:t>
      </w:r>
      <w:r w:rsidRPr="002058A3">
        <w:t>безопасности</w:t>
      </w:r>
      <w:proofErr w:type="gramEnd"/>
      <w:r w:rsidRPr="002058A3">
        <w:t xml:space="preserve">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A495B" w:rsidRPr="006A495B" w:rsidRDefault="006A495B" w:rsidP="006A495B">
      <w:pPr>
        <w:tabs>
          <w:tab w:val="left" w:pos="0"/>
          <w:tab w:val="left" w:pos="284"/>
        </w:tabs>
        <w:jc w:val="both"/>
      </w:pPr>
      <w:r w:rsidRPr="006A495B">
        <w:lastRenderedPageBreak/>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w:t>
      </w:r>
    </w:p>
    <w:p w:rsidR="006A495B" w:rsidRPr="006A495B" w:rsidRDefault="006A495B" w:rsidP="006A495B">
      <w:pPr>
        <w:tabs>
          <w:tab w:val="left" w:pos="0"/>
          <w:tab w:val="left" w:pos="284"/>
        </w:tabs>
        <w:jc w:val="both"/>
      </w:pPr>
      <w:r w:rsidRPr="006A495B">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A495B" w:rsidRPr="006A495B" w:rsidRDefault="006A495B" w:rsidP="006A495B">
      <w:pPr>
        <w:tabs>
          <w:tab w:val="left" w:pos="0"/>
          <w:tab w:val="left" w:pos="284"/>
        </w:tabs>
        <w:jc w:val="both"/>
      </w:pPr>
      <w:r w:rsidRPr="006A495B">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A495B" w:rsidRPr="006A495B" w:rsidRDefault="006A495B" w:rsidP="006A495B">
      <w:pPr>
        <w:tabs>
          <w:tab w:val="left" w:pos="0"/>
          <w:tab w:val="left" w:pos="284"/>
        </w:tabs>
        <w:jc w:val="both"/>
        <w:rPr>
          <w:b/>
          <w:i/>
        </w:rPr>
      </w:pPr>
      <w:r w:rsidRPr="006A495B">
        <w:rPr>
          <w:b/>
        </w:rPr>
        <w:t xml:space="preserve">     </w:t>
      </w:r>
      <w:r w:rsidRPr="006A495B">
        <w:rPr>
          <w:b/>
          <w:i/>
        </w:rPr>
        <w:t>Квантовые явления. Выпускник научится:</w:t>
      </w:r>
    </w:p>
    <w:p w:rsidR="006A495B" w:rsidRPr="006A495B" w:rsidRDefault="006A495B" w:rsidP="006A495B">
      <w:pPr>
        <w:tabs>
          <w:tab w:val="left" w:pos="0"/>
          <w:tab w:val="left" w:pos="284"/>
        </w:tabs>
        <w:jc w:val="both"/>
      </w:pPr>
      <w:r w:rsidRPr="006A495B">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w:t>
      </w:r>
      <w:proofErr w:type="gramStart"/>
      <w:r w:rsidRPr="006A495B">
        <w:t>радио-активность</w:t>
      </w:r>
      <w:proofErr w:type="gramEnd"/>
      <w:r w:rsidRPr="006A495B">
        <w:t>, α -, β - и γ - излучения, возникновение линейчатого спектра излучения атома;</w:t>
      </w:r>
    </w:p>
    <w:p w:rsidR="006A495B" w:rsidRPr="006A495B" w:rsidRDefault="006A495B" w:rsidP="006A495B">
      <w:pPr>
        <w:tabs>
          <w:tab w:val="left" w:pos="0"/>
          <w:tab w:val="left" w:pos="284"/>
        </w:tabs>
        <w:jc w:val="both"/>
      </w:pPr>
      <w:r w:rsidRPr="006A495B">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A495B" w:rsidRPr="006A495B" w:rsidRDefault="006A495B" w:rsidP="006A495B">
      <w:pPr>
        <w:tabs>
          <w:tab w:val="left" w:pos="0"/>
          <w:tab w:val="left" w:pos="284"/>
        </w:tabs>
        <w:jc w:val="both"/>
      </w:pPr>
      <w:r w:rsidRPr="006A495B">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A495B" w:rsidRPr="006A495B" w:rsidRDefault="006A495B" w:rsidP="006A495B">
      <w:pPr>
        <w:tabs>
          <w:tab w:val="left" w:pos="0"/>
          <w:tab w:val="left" w:pos="284"/>
        </w:tabs>
        <w:jc w:val="both"/>
      </w:pPr>
      <w:r w:rsidRPr="006A495B">
        <w:t>- различать основные признаки планетарной модели атома, нуклонной модели атомного ядра;</w:t>
      </w:r>
    </w:p>
    <w:p w:rsidR="006A495B" w:rsidRPr="006A495B" w:rsidRDefault="006A495B" w:rsidP="006A495B">
      <w:pPr>
        <w:tabs>
          <w:tab w:val="left" w:pos="0"/>
          <w:tab w:val="left" w:pos="284"/>
        </w:tabs>
        <w:jc w:val="both"/>
      </w:pPr>
      <w:r w:rsidRPr="006A495B">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A495B" w:rsidRPr="006A495B" w:rsidRDefault="006A495B" w:rsidP="006A495B">
      <w:pPr>
        <w:tabs>
          <w:tab w:val="left" w:pos="0"/>
          <w:tab w:val="left" w:pos="284"/>
        </w:tabs>
        <w:jc w:val="both"/>
        <w:rPr>
          <w:b/>
          <w:i/>
        </w:rPr>
      </w:pPr>
      <w:r w:rsidRPr="006A495B">
        <w:rPr>
          <w:b/>
          <w:i/>
        </w:rPr>
        <w:t xml:space="preserve">     Выпускник получит возможность научиться:</w:t>
      </w:r>
    </w:p>
    <w:p w:rsidR="006A495B" w:rsidRPr="006A495B" w:rsidRDefault="006A495B" w:rsidP="006A495B">
      <w:pPr>
        <w:tabs>
          <w:tab w:val="left" w:pos="0"/>
          <w:tab w:val="left" w:pos="284"/>
        </w:tabs>
        <w:jc w:val="both"/>
      </w:pPr>
      <w:r w:rsidRPr="006A495B">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6A495B" w:rsidRPr="006A495B" w:rsidRDefault="006A495B" w:rsidP="006A495B">
      <w:pPr>
        <w:tabs>
          <w:tab w:val="left" w:pos="0"/>
          <w:tab w:val="left" w:pos="284"/>
        </w:tabs>
        <w:jc w:val="both"/>
      </w:pPr>
      <w:r w:rsidRPr="006A495B">
        <w:t>- соотносить энергию связи атомных ядер с дефектом массы;</w:t>
      </w:r>
    </w:p>
    <w:p w:rsidR="006A495B" w:rsidRPr="006A495B" w:rsidRDefault="006A495B" w:rsidP="006A495B">
      <w:pPr>
        <w:tabs>
          <w:tab w:val="left" w:pos="0"/>
          <w:tab w:val="left" w:pos="284"/>
        </w:tabs>
        <w:jc w:val="both"/>
      </w:pPr>
      <w:r w:rsidRPr="006A495B">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A495B" w:rsidRPr="006A495B" w:rsidRDefault="006A495B" w:rsidP="006A495B">
      <w:pPr>
        <w:tabs>
          <w:tab w:val="left" w:pos="0"/>
          <w:tab w:val="left" w:pos="284"/>
        </w:tabs>
        <w:jc w:val="both"/>
      </w:pPr>
      <w:r w:rsidRPr="006A495B">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A495B" w:rsidRPr="006A495B" w:rsidRDefault="006A495B" w:rsidP="006A495B">
      <w:pPr>
        <w:tabs>
          <w:tab w:val="left" w:pos="0"/>
          <w:tab w:val="left" w:pos="284"/>
        </w:tabs>
        <w:jc w:val="both"/>
        <w:rPr>
          <w:b/>
          <w:i/>
        </w:rPr>
      </w:pPr>
      <w:r w:rsidRPr="006A495B">
        <w:rPr>
          <w:b/>
        </w:rPr>
        <w:t xml:space="preserve">     </w:t>
      </w:r>
      <w:r w:rsidRPr="006A495B">
        <w:rPr>
          <w:b/>
          <w:i/>
        </w:rPr>
        <w:t>Элементы астрономии. Выпускник научится:</w:t>
      </w:r>
    </w:p>
    <w:p w:rsidR="006A495B" w:rsidRPr="006A495B" w:rsidRDefault="006A495B" w:rsidP="006A495B">
      <w:pPr>
        <w:tabs>
          <w:tab w:val="left" w:pos="0"/>
          <w:tab w:val="left" w:pos="284"/>
        </w:tabs>
        <w:jc w:val="both"/>
      </w:pPr>
      <w:r w:rsidRPr="006A495B">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6A495B" w:rsidRPr="006A495B" w:rsidRDefault="006A495B" w:rsidP="006A495B">
      <w:pPr>
        <w:tabs>
          <w:tab w:val="left" w:pos="0"/>
          <w:tab w:val="left" w:pos="284"/>
        </w:tabs>
        <w:jc w:val="both"/>
      </w:pPr>
      <w:r w:rsidRPr="006A495B">
        <w:t>- понимать различия между гелиоцентрической и геоцентрической системами мира;</w:t>
      </w:r>
    </w:p>
    <w:p w:rsidR="006A495B" w:rsidRPr="006A495B" w:rsidRDefault="006A495B" w:rsidP="006A495B">
      <w:pPr>
        <w:tabs>
          <w:tab w:val="left" w:pos="0"/>
          <w:tab w:val="left" w:pos="284"/>
        </w:tabs>
        <w:jc w:val="both"/>
        <w:rPr>
          <w:b/>
          <w:i/>
        </w:rPr>
      </w:pPr>
      <w:r w:rsidRPr="006A495B">
        <w:rPr>
          <w:b/>
          <w:i/>
        </w:rPr>
        <w:t xml:space="preserve">     Выпускник получит возможность научиться:</w:t>
      </w:r>
    </w:p>
    <w:p w:rsidR="006A495B" w:rsidRPr="006A495B" w:rsidRDefault="006A495B" w:rsidP="006A495B">
      <w:pPr>
        <w:tabs>
          <w:tab w:val="left" w:pos="0"/>
          <w:tab w:val="left" w:pos="284"/>
        </w:tabs>
        <w:jc w:val="both"/>
      </w:pPr>
      <w:r w:rsidRPr="006A495B">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6A495B" w:rsidRPr="006A495B" w:rsidRDefault="006A495B" w:rsidP="006A495B">
      <w:pPr>
        <w:tabs>
          <w:tab w:val="left" w:pos="0"/>
          <w:tab w:val="left" w:pos="284"/>
        </w:tabs>
        <w:jc w:val="both"/>
      </w:pPr>
      <w:r w:rsidRPr="006A495B">
        <w:t>- различать основные характеристики звезд (размер, цвет, температура) соотносить цвет звезды с ее температурой;</w:t>
      </w:r>
    </w:p>
    <w:p w:rsidR="006A495B" w:rsidRDefault="006A495B" w:rsidP="006A495B">
      <w:pPr>
        <w:tabs>
          <w:tab w:val="left" w:pos="0"/>
          <w:tab w:val="left" w:pos="284"/>
        </w:tabs>
        <w:jc w:val="both"/>
      </w:pPr>
      <w:r w:rsidRPr="006A495B">
        <w:t>- различать гипотезы о происхождении Солнечной системы.</w:t>
      </w:r>
    </w:p>
    <w:p w:rsidR="006A495B" w:rsidRDefault="006A495B" w:rsidP="006A495B">
      <w:pPr>
        <w:tabs>
          <w:tab w:val="left" w:pos="0"/>
          <w:tab w:val="left" w:pos="284"/>
        </w:tabs>
        <w:jc w:val="both"/>
      </w:pPr>
    </w:p>
    <w:p w:rsidR="006A495B" w:rsidRDefault="006A495B" w:rsidP="006A495B">
      <w:pPr>
        <w:tabs>
          <w:tab w:val="left" w:pos="0"/>
          <w:tab w:val="left" w:pos="284"/>
        </w:tabs>
        <w:jc w:val="both"/>
      </w:pPr>
    </w:p>
    <w:p w:rsidR="006A495B" w:rsidRDefault="006A495B" w:rsidP="006A495B">
      <w:pPr>
        <w:tabs>
          <w:tab w:val="left" w:pos="0"/>
          <w:tab w:val="left" w:pos="284"/>
        </w:tabs>
        <w:jc w:val="both"/>
      </w:pPr>
    </w:p>
    <w:p w:rsidR="006A495B" w:rsidRDefault="006A495B" w:rsidP="006A495B">
      <w:pPr>
        <w:tabs>
          <w:tab w:val="left" w:pos="0"/>
          <w:tab w:val="left" w:pos="284"/>
        </w:tabs>
        <w:jc w:val="both"/>
      </w:pPr>
    </w:p>
    <w:p w:rsidR="006A495B" w:rsidRPr="006A495B" w:rsidRDefault="006A495B" w:rsidP="006A495B">
      <w:pPr>
        <w:tabs>
          <w:tab w:val="left" w:pos="0"/>
          <w:tab w:val="left" w:pos="284"/>
        </w:tabs>
        <w:jc w:val="both"/>
      </w:pPr>
    </w:p>
    <w:p w:rsidR="006A495B" w:rsidRPr="006A495B" w:rsidRDefault="006A495B" w:rsidP="006A495B">
      <w:pPr>
        <w:numPr>
          <w:ilvl w:val="0"/>
          <w:numId w:val="1"/>
        </w:numPr>
        <w:tabs>
          <w:tab w:val="left" w:pos="284"/>
        </w:tabs>
        <w:jc w:val="center"/>
        <w:rPr>
          <w:b/>
          <w:lang w:eastAsia="ru-RU"/>
        </w:rPr>
      </w:pPr>
      <w:r w:rsidRPr="006A495B">
        <w:rPr>
          <w:b/>
          <w:lang w:eastAsia="ru-RU"/>
        </w:rPr>
        <w:lastRenderedPageBreak/>
        <w:t>Содержание учебного предмета, курса</w:t>
      </w:r>
    </w:p>
    <w:tbl>
      <w:tblPr>
        <w:tblpPr w:leftFromText="180" w:rightFromText="180" w:vertAnchor="page" w:horzAnchor="page" w:tblpX="1720" w:tblpY="181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5103"/>
        <w:gridCol w:w="2410"/>
      </w:tblGrid>
      <w:tr w:rsidR="006A495B" w:rsidRPr="006E6A71" w:rsidTr="003D1E83">
        <w:trPr>
          <w:cantSplit/>
          <w:trHeight w:val="147"/>
        </w:trPr>
        <w:tc>
          <w:tcPr>
            <w:tcW w:w="9498" w:type="dxa"/>
            <w:gridSpan w:val="4"/>
          </w:tcPr>
          <w:p w:rsidR="006A495B" w:rsidRPr="0077617D" w:rsidRDefault="006A495B" w:rsidP="006A495B">
            <w:pPr>
              <w:pStyle w:val="3"/>
              <w:shd w:val="clear" w:color="auto" w:fill="auto"/>
              <w:tabs>
                <w:tab w:val="left" w:pos="259"/>
              </w:tabs>
              <w:spacing w:before="0" w:line="276" w:lineRule="auto"/>
              <w:ind w:left="360"/>
              <w:jc w:val="center"/>
              <w:rPr>
                <w:rStyle w:val="85pt"/>
                <w:rFonts w:ascii="Times New Roman" w:hAnsi="Times New Roman" w:cs="Times New Roman"/>
                <w:sz w:val="24"/>
                <w:szCs w:val="24"/>
              </w:rPr>
            </w:pPr>
            <w:r w:rsidRPr="0077617D">
              <w:rPr>
                <w:rStyle w:val="85pt"/>
                <w:rFonts w:ascii="Times New Roman" w:hAnsi="Times New Roman" w:cs="Times New Roman"/>
                <w:sz w:val="24"/>
                <w:szCs w:val="24"/>
              </w:rPr>
              <w:t>8 класс</w:t>
            </w:r>
          </w:p>
        </w:tc>
      </w:tr>
      <w:tr w:rsidR="006A495B" w:rsidRPr="006E6A71" w:rsidTr="003D1E83">
        <w:trPr>
          <w:cantSplit/>
          <w:trHeight w:val="1566"/>
        </w:trPr>
        <w:tc>
          <w:tcPr>
            <w:tcW w:w="851" w:type="dxa"/>
          </w:tcPr>
          <w:p w:rsidR="006A495B" w:rsidRPr="006E6A71" w:rsidRDefault="006A495B" w:rsidP="003D1E83">
            <w:pPr>
              <w:jc w:val="center"/>
            </w:pPr>
            <w:r w:rsidRPr="006E6A71">
              <w:t>1.</w:t>
            </w:r>
          </w:p>
        </w:tc>
        <w:tc>
          <w:tcPr>
            <w:tcW w:w="1134" w:type="dxa"/>
            <w:textDirection w:val="btLr"/>
            <w:vAlign w:val="center"/>
          </w:tcPr>
          <w:p w:rsidR="006A495B" w:rsidRPr="006E6A71" w:rsidRDefault="006A495B" w:rsidP="003D1E83">
            <w:pPr>
              <w:ind w:left="113" w:right="113"/>
              <w:jc w:val="center"/>
            </w:pPr>
            <w:r w:rsidRPr="006E6A71">
              <w:t>Тепловые явления  (23 ч)</w:t>
            </w:r>
          </w:p>
        </w:tc>
        <w:tc>
          <w:tcPr>
            <w:tcW w:w="5103" w:type="dxa"/>
          </w:tcPr>
          <w:p w:rsidR="006A495B" w:rsidRPr="006E6A71" w:rsidRDefault="006A495B" w:rsidP="003D1E83">
            <w:pPr>
              <w:autoSpaceDE w:val="0"/>
              <w:autoSpaceDN w:val="0"/>
              <w:adjustRightInd w:val="0"/>
              <w:jc w:val="both"/>
            </w:pPr>
            <w:r w:rsidRPr="006E6A71">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w:t>
            </w:r>
          </w:p>
          <w:p w:rsidR="006A495B" w:rsidRPr="006E6A71" w:rsidRDefault="006A495B" w:rsidP="003D1E83">
            <w:pPr>
              <w:autoSpaceDE w:val="0"/>
              <w:autoSpaceDN w:val="0"/>
              <w:adjustRightInd w:val="0"/>
              <w:jc w:val="both"/>
            </w:pPr>
            <w:r w:rsidRPr="006E6A71">
              <w:t>Удельная теплота парообразования. Объяснение изменения агрегатного состояния вещества на основе молекулярно-кинетических представлений.</w:t>
            </w:r>
            <w:r>
              <w:t xml:space="preserve"> </w:t>
            </w:r>
            <w:r w:rsidRPr="006E6A71">
              <w:t>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tc>
        <w:tc>
          <w:tcPr>
            <w:tcW w:w="2410" w:type="dxa"/>
          </w:tcPr>
          <w:p w:rsidR="006A495B" w:rsidRPr="006E6A71" w:rsidRDefault="006A495B" w:rsidP="003D1E83">
            <w:pPr>
              <w:autoSpaceDE w:val="0"/>
              <w:autoSpaceDN w:val="0"/>
              <w:adjustRightInd w:val="0"/>
              <w:ind w:left="-1" w:hanging="142"/>
            </w:pPr>
            <w:r>
              <w:t xml:space="preserve">  1</w:t>
            </w:r>
            <w:r w:rsidRPr="006E6A71">
              <w:t>. Сравнение количеств теплоты при смешивании воды разной температуры.</w:t>
            </w:r>
          </w:p>
          <w:p w:rsidR="006A495B" w:rsidRPr="006E6A71" w:rsidRDefault="006A495B" w:rsidP="003D1E83">
            <w:pPr>
              <w:autoSpaceDE w:val="0"/>
              <w:autoSpaceDN w:val="0"/>
              <w:adjustRightInd w:val="0"/>
              <w:ind w:left="-1" w:hanging="142"/>
            </w:pPr>
            <w:r>
              <w:t xml:space="preserve">   2</w:t>
            </w:r>
            <w:r w:rsidRPr="006E6A71">
              <w:t>. Измерение удельной теплоемкости твердого тела.</w:t>
            </w:r>
          </w:p>
          <w:p w:rsidR="006A495B" w:rsidRPr="006E6A71" w:rsidRDefault="006A495B" w:rsidP="003D1E83">
            <w:pPr>
              <w:autoSpaceDE w:val="0"/>
              <w:autoSpaceDN w:val="0"/>
              <w:adjustRightInd w:val="0"/>
              <w:ind w:left="-1" w:hanging="142"/>
            </w:pPr>
            <w:r>
              <w:t xml:space="preserve">   3</w:t>
            </w:r>
            <w:r w:rsidRPr="006E6A71">
              <w:t>. Измерение влажности воздуха.</w:t>
            </w:r>
          </w:p>
          <w:p w:rsidR="006A495B" w:rsidRPr="006E6A71" w:rsidRDefault="006A495B" w:rsidP="003D1E83">
            <w:pPr>
              <w:ind w:left="-1" w:hanging="142"/>
            </w:pPr>
          </w:p>
        </w:tc>
      </w:tr>
      <w:tr w:rsidR="006A495B" w:rsidRPr="006E6A71" w:rsidTr="003D1E83">
        <w:trPr>
          <w:cantSplit/>
          <w:trHeight w:val="5520"/>
        </w:trPr>
        <w:tc>
          <w:tcPr>
            <w:tcW w:w="851" w:type="dxa"/>
          </w:tcPr>
          <w:p w:rsidR="006A495B" w:rsidRPr="006E6A71" w:rsidRDefault="006A495B" w:rsidP="003D1E83">
            <w:pPr>
              <w:jc w:val="center"/>
            </w:pPr>
            <w:r w:rsidRPr="006E6A71">
              <w:t>2.</w:t>
            </w:r>
          </w:p>
        </w:tc>
        <w:tc>
          <w:tcPr>
            <w:tcW w:w="1134" w:type="dxa"/>
            <w:textDirection w:val="btLr"/>
            <w:vAlign w:val="center"/>
          </w:tcPr>
          <w:p w:rsidR="006A495B" w:rsidRPr="006E6A71" w:rsidRDefault="006A495B" w:rsidP="003D1E83">
            <w:pPr>
              <w:ind w:left="113" w:right="113"/>
              <w:jc w:val="center"/>
            </w:pPr>
            <w:r w:rsidRPr="006E6A71">
              <w:t>Электрические явления  (29 ч)</w:t>
            </w:r>
          </w:p>
        </w:tc>
        <w:tc>
          <w:tcPr>
            <w:tcW w:w="5103" w:type="dxa"/>
          </w:tcPr>
          <w:p w:rsidR="006A495B" w:rsidRPr="006E6A71" w:rsidRDefault="006A495B" w:rsidP="003D1E83">
            <w:pPr>
              <w:autoSpaceDE w:val="0"/>
              <w:autoSpaceDN w:val="0"/>
              <w:adjustRightInd w:val="0"/>
              <w:jc w:val="both"/>
            </w:pPr>
            <w:r w:rsidRPr="006E6A71">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w:t>
            </w:r>
          </w:p>
          <w:p w:rsidR="006A495B" w:rsidRPr="006E6A71" w:rsidRDefault="006A495B" w:rsidP="003D1E83">
            <w:pPr>
              <w:autoSpaceDE w:val="0"/>
              <w:autoSpaceDN w:val="0"/>
              <w:adjustRightInd w:val="0"/>
              <w:jc w:val="both"/>
            </w:pPr>
            <w:r w:rsidRPr="006E6A71">
              <w:t>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 - Ленца. Конденсатор. Правила безопасности при работе с электроприборами.</w:t>
            </w:r>
          </w:p>
        </w:tc>
        <w:tc>
          <w:tcPr>
            <w:tcW w:w="2410" w:type="dxa"/>
          </w:tcPr>
          <w:p w:rsidR="006A495B" w:rsidRPr="006E6A71" w:rsidRDefault="006A495B" w:rsidP="003D1E83">
            <w:pPr>
              <w:autoSpaceDE w:val="0"/>
              <w:autoSpaceDN w:val="0"/>
              <w:adjustRightInd w:val="0"/>
              <w:ind w:left="-1" w:hanging="142"/>
            </w:pPr>
            <w:r>
              <w:t xml:space="preserve">  </w:t>
            </w:r>
            <w:r w:rsidRPr="006E6A71">
              <w:t>4. Сборка электрической цепи и измерение силы тока в ее различных участках.</w:t>
            </w:r>
          </w:p>
          <w:p w:rsidR="006A495B" w:rsidRPr="006E6A71" w:rsidRDefault="006A495B" w:rsidP="003D1E83">
            <w:pPr>
              <w:autoSpaceDE w:val="0"/>
              <w:autoSpaceDN w:val="0"/>
              <w:adjustRightInd w:val="0"/>
              <w:ind w:left="-1" w:hanging="142"/>
            </w:pPr>
            <w:r>
              <w:t xml:space="preserve">   5</w:t>
            </w:r>
            <w:r w:rsidRPr="006E6A71">
              <w:t>. Измерение напряжения на различных участках электрической цепи.</w:t>
            </w:r>
          </w:p>
          <w:p w:rsidR="006A495B" w:rsidRPr="006E6A71" w:rsidRDefault="006A495B" w:rsidP="003D1E83">
            <w:pPr>
              <w:autoSpaceDE w:val="0"/>
              <w:autoSpaceDN w:val="0"/>
              <w:adjustRightInd w:val="0"/>
              <w:ind w:left="-1" w:hanging="142"/>
            </w:pPr>
            <w:r>
              <w:t xml:space="preserve">   6</w:t>
            </w:r>
            <w:r w:rsidRPr="006E6A71">
              <w:t>.</w:t>
            </w:r>
            <w:r>
              <w:t xml:space="preserve"> </w:t>
            </w:r>
            <w:r w:rsidRPr="006E6A71">
              <w:t>Регулирование силы тока реостатом.</w:t>
            </w:r>
          </w:p>
          <w:p w:rsidR="006A495B" w:rsidRDefault="006A495B" w:rsidP="003D1E83">
            <w:pPr>
              <w:autoSpaceDE w:val="0"/>
              <w:autoSpaceDN w:val="0"/>
              <w:adjustRightInd w:val="0"/>
              <w:ind w:left="-1" w:hanging="142"/>
              <w:rPr>
                <w:i/>
                <w:iCs/>
              </w:rPr>
            </w:pPr>
            <w:r>
              <w:t xml:space="preserve">   7</w:t>
            </w:r>
            <w:r w:rsidRPr="006E6A71">
              <w:t>. Измерение сопротивления проводника при помощи амперметра и вольтметра</w:t>
            </w:r>
            <w:r w:rsidRPr="006E6A71">
              <w:rPr>
                <w:i/>
                <w:iCs/>
              </w:rPr>
              <w:t>.</w:t>
            </w:r>
          </w:p>
          <w:p w:rsidR="006A495B" w:rsidRPr="00425444" w:rsidRDefault="006A495B" w:rsidP="003D1E83">
            <w:pPr>
              <w:autoSpaceDE w:val="0"/>
              <w:autoSpaceDN w:val="0"/>
              <w:adjustRightInd w:val="0"/>
              <w:ind w:left="-1" w:hanging="142"/>
            </w:pPr>
            <w:r>
              <w:t xml:space="preserve">   8</w:t>
            </w:r>
            <w:r w:rsidRPr="006E6A71">
              <w:t>. Измерение мощности и работы тока в электрической лампе.</w:t>
            </w:r>
          </w:p>
        </w:tc>
      </w:tr>
      <w:tr w:rsidR="006A495B" w:rsidRPr="006E6A71" w:rsidTr="003D1E83">
        <w:trPr>
          <w:cantSplit/>
          <w:trHeight w:val="563"/>
        </w:trPr>
        <w:tc>
          <w:tcPr>
            <w:tcW w:w="851" w:type="dxa"/>
          </w:tcPr>
          <w:p w:rsidR="006A495B" w:rsidRPr="006E6A71" w:rsidRDefault="006A495B" w:rsidP="003D1E83">
            <w:pPr>
              <w:jc w:val="center"/>
            </w:pPr>
            <w:r w:rsidRPr="006E6A71">
              <w:t>3.</w:t>
            </w:r>
          </w:p>
        </w:tc>
        <w:tc>
          <w:tcPr>
            <w:tcW w:w="1134" w:type="dxa"/>
            <w:textDirection w:val="btLr"/>
            <w:vAlign w:val="center"/>
          </w:tcPr>
          <w:p w:rsidR="006A495B" w:rsidRPr="006E6A71" w:rsidRDefault="006A495B" w:rsidP="003D1E83">
            <w:pPr>
              <w:ind w:left="113" w:right="113"/>
              <w:jc w:val="center"/>
            </w:pPr>
            <w:r w:rsidRPr="006E6A71">
              <w:t xml:space="preserve">Электромагнитные </w:t>
            </w:r>
            <w:r>
              <w:t xml:space="preserve">явления  (5 </w:t>
            </w:r>
            <w:r w:rsidRPr="006E6A71">
              <w:t>ч)</w:t>
            </w:r>
          </w:p>
        </w:tc>
        <w:tc>
          <w:tcPr>
            <w:tcW w:w="5103" w:type="dxa"/>
          </w:tcPr>
          <w:p w:rsidR="006A495B" w:rsidRDefault="006A495B" w:rsidP="003D1E83">
            <w:pPr>
              <w:jc w:val="both"/>
            </w:pPr>
            <w:r w:rsidRPr="006E6A71">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6A495B" w:rsidRPr="006E6A71" w:rsidRDefault="006A495B" w:rsidP="003D1E83">
            <w:pPr>
              <w:jc w:val="both"/>
            </w:pPr>
          </w:p>
        </w:tc>
        <w:tc>
          <w:tcPr>
            <w:tcW w:w="2410" w:type="dxa"/>
          </w:tcPr>
          <w:p w:rsidR="006A495B" w:rsidRPr="006E6A71" w:rsidRDefault="006A495B" w:rsidP="003D1E83">
            <w:pPr>
              <w:autoSpaceDE w:val="0"/>
              <w:autoSpaceDN w:val="0"/>
              <w:adjustRightInd w:val="0"/>
              <w:ind w:left="-1" w:hanging="142"/>
            </w:pPr>
            <w:r>
              <w:t xml:space="preserve">  9</w:t>
            </w:r>
            <w:r w:rsidRPr="006E6A71">
              <w:t>. Сборка электромагнита и испытание его действия.</w:t>
            </w:r>
          </w:p>
          <w:p w:rsidR="006A495B" w:rsidRDefault="006A495B" w:rsidP="003D1E83">
            <w:pPr>
              <w:autoSpaceDE w:val="0"/>
              <w:autoSpaceDN w:val="0"/>
              <w:adjustRightInd w:val="0"/>
              <w:ind w:left="-1" w:hanging="142"/>
            </w:pPr>
            <w:r>
              <w:t xml:space="preserve">  10</w:t>
            </w:r>
            <w:r w:rsidRPr="006E6A71">
              <w:t xml:space="preserve">. Изучение электрического двигателя постоянного тока </w:t>
            </w:r>
          </w:p>
          <w:p w:rsidR="006A495B" w:rsidRPr="006E6A71" w:rsidRDefault="006A495B" w:rsidP="003D1E83">
            <w:pPr>
              <w:autoSpaceDE w:val="0"/>
              <w:autoSpaceDN w:val="0"/>
              <w:adjustRightInd w:val="0"/>
              <w:ind w:left="-1" w:hanging="142"/>
            </w:pPr>
            <w:r>
              <w:t xml:space="preserve">  (</w:t>
            </w:r>
            <w:r w:rsidRPr="006E6A71">
              <w:t>на модели).</w:t>
            </w:r>
          </w:p>
        </w:tc>
      </w:tr>
      <w:tr w:rsidR="006A495B" w:rsidRPr="006E6A71" w:rsidTr="003D1E83">
        <w:trPr>
          <w:cantSplit/>
          <w:trHeight w:val="563"/>
        </w:trPr>
        <w:tc>
          <w:tcPr>
            <w:tcW w:w="851" w:type="dxa"/>
          </w:tcPr>
          <w:p w:rsidR="006A495B" w:rsidRPr="006E6A71" w:rsidRDefault="006A495B" w:rsidP="003D1E83">
            <w:pPr>
              <w:jc w:val="center"/>
            </w:pPr>
            <w:r w:rsidRPr="006E6A71">
              <w:lastRenderedPageBreak/>
              <w:t>4.</w:t>
            </w:r>
          </w:p>
        </w:tc>
        <w:tc>
          <w:tcPr>
            <w:tcW w:w="1134" w:type="dxa"/>
            <w:textDirection w:val="btLr"/>
            <w:vAlign w:val="center"/>
          </w:tcPr>
          <w:p w:rsidR="006A495B" w:rsidRPr="006E6A71" w:rsidRDefault="006A495B" w:rsidP="003D1E83">
            <w:pPr>
              <w:ind w:left="113" w:right="113"/>
              <w:jc w:val="center"/>
            </w:pPr>
            <w:r w:rsidRPr="006E6A71">
              <w:t xml:space="preserve">Световые явления  </w:t>
            </w:r>
          </w:p>
          <w:p w:rsidR="006A495B" w:rsidRPr="006E6A71" w:rsidRDefault="006A495B" w:rsidP="003D1E83">
            <w:pPr>
              <w:ind w:left="113" w:right="113"/>
              <w:jc w:val="center"/>
            </w:pPr>
            <w:r>
              <w:t>(10</w:t>
            </w:r>
            <w:r w:rsidRPr="006E6A71">
              <w:t xml:space="preserve"> ч)</w:t>
            </w:r>
          </w:p>
        </w:tc>
        <w:tc>
          <w:tcPr>
            <w:tcW w:w="5103" w:type="dxa"/>
          </w:tcPr>
          <w:p w:rsidR="006A495B" w:rsidRPr="006E6A71" w:rsidRDefault="006A495B" w:rsidP="003D1E83">
            <w:pPr>
              <w:autoSpaceDE w:val="0"/>
              <w:autoSpaceDN w:val="0"/>
              <w:adjustRightInd w:val="0"/>
              <w:jc w:val="both"/>
            </w:pPr>
            <w:r w:rsidRPr="006E6A71">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tc>
        <w:tc>
          <w:tcPr>
            <w:tcW w:w="2410" w:type="dxa"/>
          </w:tcPr>
          <w:p w:rsidR="006A495B" w:rsidRPr="006E6A71" w:rsidRDefault="006A495B" w:rsidP="003D1E83">
            <w:pPr>
              <w:autoSpaceDE w:val="0"/>
              <w:autoSpaceDN w:val="0"/>
              <w:adjustRightInd w:val="0"/>
              <w:ind w:left="-1" w:hanging="142"/>
            </w:pPr>
            <w:r>
              <w:t xml:space="preserve">  1</w:t>
            </w:r>
            <w:r w:rsidRPr="006E6A71">
              <w:t>1. Получение изображения при помощи линзы.</w:t>
            </w:r>
          </w:p>
          <w:p w:rsidR="006A495B" w:rsidRPr="006E6A71" w:rsidRDefault="006A495B" w:rsidP="003D1E83">
            <w:pPr>
              <w:ind w:left="-1" w:hanging="142"/>
            </w:pPr>
          </w:p>
        </w:tc>
      </w:tr>
      <w:tr w:rsidR="006A495B" w:rsidRPr="006E6A71" w:rsidTr="003D1E83">
        <w:trPr>
          <w:cantSplit/>
          <w:trHeight w:val="146"/>
        </w:trPr>
        <w:tc>
          <w:tcPr>
            <w:tcW w:w="851" w:type="dxa"/>
          </w:tcPr>
          <w:p w:rsidR="006A495B" w:rsidRPr="006E6A71" w:rsidRDefault="006A495B" w:rsidP="003D1E83">
            <w:pPr>
              <w:jc w:val="center"/>
            </w:pPr>
          </w:p>
        </w:tc>
        <w:tc>
          <w:tcPr>
            <w:tcW w:w="1134" w:type="dxa"/>
            <w:textDirection w:val="btLr"/>
            <w:vAlign w:val="center"/>
          </w:tcPr>
          <w:p w:rsidR="006A495B" w:rsidRPr="006E6A71" w:rsidRDefault="006A495B" w:rsidP="003D1E83">
            <w:pPr>
              <w:ind w:left="113" w:right="113"/>
              <w:jc w:val="center"/>
            </w:pPr>
          </w:p>
        </w:tc>
        <w:tc>
          <w:tcPr>
            <w:tcW w:w="5103" w:type="dxa"/>
          </w:tcPr>
          <w:p w:rsidR="006A495B" w:rsidRPr="006E6A71" w:rsidRDefault="006A495B" w:rsidP="003D1E83">
            <w:pPr>
              <w:autoSpaceDE w:val="0"/>
              <w:autoSpaceDN w:val="0"/>
              <w:adjustRightInd w:val="0"/>
              <w:jc w:val="both"/>
            </w:pPr>
            <w:r>
              <w:t>Итоговая контрольная работа (1 ч)</w:t>
            </w:r>
          </w:p>
        </w:tc>
        <w:tc>
          <w:tcPr>
            <w:tcW w:w="2410" w:type="dxa"/>
          </w:tcPr>
          <w:p w:rsidR="006A495B" w:rsidRPr="006E6A71" w:rsidRDefault="006A495B" w:rsidP="003D1E83">
            <w:pPr>
              <w:autoSpaceDE w:val="0"/>
              <w:autoSpaceDN w:val="0"/>
              <w:adjustRightInd w:val="0"/>
            </w:pPr>
          </w:p>
        </w:tc>
      </w:tr>
      <w:tr w:rsidR="006A495B" w:rsidRPr="006E6A71" w:rsidTr="003D1E83">
        <w:trPr>
          <w:trHeight w:val="72"/>
        </w:trPr>
        <w:tc>
          <w:tcPr>
            <w:tcW w:w="9498" w:type="dxa"/>
            <w:gridSpan w:val="4"/>
          </w:tcPr>
          <w:p w:rsidR="006A495B" w:rsidRPr="0077617D" w:rsidRDefault="006A495B" w:rsidP="003D1E83">
            <w:pPr>
              <w:spacing w:line="276" w:lineRule="auto"/>
              <w:jc w:val="center"/>
              <w:rPr>
                <w:b/>
              </w:rPr>
            </w:pPr>
            <w:r w:rsidRPr="0077617D">
              <w:rPr>
                <w:b/>
              </w:rPr>
              <w:t>9 класс</w:t>
            </w:r>
          </w:p>
        </w:tc>
      </w:tr>
      <w:tr w:rsidR="006A495B" w:rsidRPr="006E6A71" w:rsidTr="003D1E83">
        <w:trPr>
          <w:cantSplit/>
          <w:trHeight w:val="1968"/>
        </w:trPr>
        <w:tc>
          <w:tcPr>
            <w:tcW w:w="851" w:type="dxa"/>
            <w:tcBorders>
              <w:bottom w:val="single" w:sz="4" w:space="0" w:color="auto"/>
            </w:tcBorders>
          </w:tcPr>
          <w:p w:rsidR="006A495B" w:rsidRPr="006E6A71" w:rsidRDefault="006A495B" w:rsidP="003D1E83">
            <w:pPr>
              <w:jc w:val="center"/>
            </w:pPr>
            <w:r w:rsidRPr="006E6A71">
              <w:t>1.</w:t>
            </w:r>
          </w:p>
        </w:tc>
        <w:tc>
          <w:tcPr>
            <w:tcW w:w="1134" w:type="dxa"/>
            <w:tcBorders>
              <w:bottom w:val="single" w:sz="4" w:space="0" w:color="auto"/>
            </w:tcBorders>
            <w:textDirection w:val="btLr"/>
            <w:vAlign w:val="center"/>
          </w:tcPr>
          <w:p w:rsidR="006A495B" w:rsidRPr="006E6A71" w:rsidRDefault="006A495B" w:rsidP="003D1E83">
            <w:pPr>
              <w:ind w:left="113" w:right="113"/>
              <w:jc w:val="center"/>
            </w:pPr>
            <w:r w:rsidRPr="006E6A71">
              <w:t>Законы взаимодействия и движения тел (29 ч)</w:t>
            </w:r>
          </w:p>
        </w:tc>
        <w:tc>
          <w:tcPr>
            <w:tcW w:w="5103" w:type="dxa"/>
            <w:tcBorders>
              <w:bottom w:val="single" w:sz="4" w:space="0" w:color="auto"/>
            </w:tcBorders>
          </w:tcPr>
          <w:p w:rsidR="006A495B" w:rsidRPr="006E6A71" w:rsidRDefault="006A495B" w:rsidP="003D1E83">
            <w:pPr>
              <w:jc w:val="both"/>
            </w:pPr>
            <w:r w:rsidRPr="006E6A71">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w:t>
            </w:r>
            <w:proofErr w:type="gramStart"/>
            <w:r w:rsidRPr="006E6A71">
              <w:t>зависимости  кинематических</w:t>
            </w:r>
            <w:proofErr w:type="gramEnd"/>
            <w:r w:rsidRPr="006E6A71">
              <w:t xml:space="preserve"> величин от времени при равномерном и равноускоренном движении. Относительность механического движения. </w:t>
            </w:r>
          </w:p>
          <w:p w:rsidR="006A495B" w:rsidRPr="006E6A71" w:rsidRDefault="006A495B" w:rsidP="003D1E83">
            <w:pPr>
              <w:jc w:val="both"/>
            </w:pPr>
            <w:r w:rsidRPr="006E6A71">
              <w:t xml:space="preserve">Геоцентрическая и гелиоцентрическая </w:t>
            </w:r>
            <w:proofErr w:type="gramStart"/>
            <w:r w:rsidRPr="006E6A71">
              <w:t>системы  мира</w:t>
            </w:r>
            <w:proofErr w:type="gramEnd"/>
            <w:r w:rsidRPr="006E6A71">
              <w:t>. Инерциальная система отсчета. Законы Ньютона. Свободное падение. Невесомость. Закон всемирного тяготения. Импульс. Закон сохранения импульса. Реактивное движение.</w:t>
            </w:r>
          </w:p>
        </w:tc>
        <w:tc>
          <w:tcPr>
            <w:tcW w:w="2410" w:type="dxa"/>
            <w:tcBorders>
              <w:bottom w:val="single" w:sz="4" w:space="0" w:color="auto"/>
            </w:tcBorders>
          </w:tcPr>
          <w:p w:rsidR="006A495B" w:rsidRPr="006E6A71" w:rsidRDefault="006A495B" w:rsidP="003D1E83">
            <w:pPr>
              <w:autoSpaceDE w:val="0"/>
              <w:autoSpaceDN w:val="0"/>
              <w:adjustRightInd w:val="0"/>
              <w:ind w:left="-1" w:right="-108" w:hanging="142"/>
            </w:pPr>
            <w:r>
              <w:t xml:space="preserve">  1</w:t>
            </w:r>
            <w:r w:rsidRPr="006E6A71">
              <w:t xml:space="preserve">. </w:t>
            </w:r>
            <w:proofErr w:type="gramStart"/>
            <w:r w:rsidRPr="006E6A71">
              <w:t>Исследование  равноускоренного</w:t>
            </w:r>
            <w:proofErr w:type="gramEnd"/>
            <w:r w:rsidRPr="006E6A71">
              <w:t xml:space="preserve"> движения без начальной скорости.</w:t>
            </w:r>
          </w:p>
          <w:p w:rsidR="006A495B" w:rsidRPr="006E6A71" w:rsidRDefault="006A495B" w:rsidP="003D1E83">
            <w:pPr>
              <w:autoSpaceDE w:val="0"/>
              <w:autoSpaceDN w:val="0"/>
              <w:adjustRightInd w:val="0"/>
              <w:ind w:left="-1" w:right="-108" w:hanging="142"/>
            </w:pPr>
            <w:r>
              <w:t xml:space="preserve">  2</w:t>
            </w:r>
            <w:r w:rsidRPr="006E6A71">
              <w:t xml:space="preserve">. Измерение </w:t>
            </w:r>
            <w:proofErr w:type="gramStart"/>
            <w:r w:rsidRPr="006E6A71">
              <w:t xml:space="preserve">ускорения </w:t>
            </w:r>
            <w:r>
              <w:t xml:space="preserve"> </w:t>
            </w:r>
            <w:r w:rsidRPr="006E6A71">
              <w:t>свободного</w:t>
            </w:r>
            <w:proofErr w:type="gramEnd"/>
            <w:r w:rsidRPr="006E6A71">
              <w:t xml:space="preserve"> падения.</w:t>
            </w:r>
          </w:p>
          <w:p w:rsidR="006A495B" w:rsidRPr="006E6A71" w:rsidRDefault="006A495B" w:rsidP="003D1E83">
            <w:pPr>
              <w:autoSpaceDE w:val="0"/>
              <w:autoSpaceDN w:val="0"/>
              <w:adjustRightInd w:val="0"/>
              <w:ind w:left="-1" w:right="-108" w:hanging="142"/>
            </w:pPr>
          </w:p>
          <w:p w:rsidR="006A495B" w:rsidRPr="006E6A71" w:rsidRDefault="006A495B" w:rsidP="003D1E83">
            <w:pPr>
              <w:autoSpaceDE w:val="0"/>
              <w:autoSpaceDN w:val="0"/>
              <w:adjustRightInd w:val="0"/>
              <w:ind w:left="-1" w:right="-108" w:hanging="142"/>
            </w:pPr>
          </w:p>
        </w:tc>
      </w:tr>
      <w:tr w:rsidR="006A495B" w:rsidRPr="006E6A71" w:rsidTr="003D1E83">
        <w:trPr>
          <w:cantSplit/>
          <w:trHeight w:val="1617"/>
        </w:trPr>
        <w:tc>
          <w:tcPr>
            <w:tcW w:w="851" w:type="dxa"/>
          </w:tcPr>
          <w:p w:rsidR="006A495B" w:rsidRPr="006E6A71" w:rsidRDefault="006A495B" w:rsidP="003D1E83">
            <w:pPr>
              <w:jc w:val="center"/>
            </w:pPr>
            <w:r w:rsidRPr="006E6A71">
              <w:t>2.</w:t>
            </w:r>
          </w:p>
        </w:tc>
        <w:tc>
          <w:tcPr>
            <w:tcW w:w="1134" w:type="dxa"/>
            <w:textDirection w:val="btLr"/>
            <w:vAlign w:val="center"/>
          </w:tcPr>
          <w:p w:rsidR="006A495B" w:rsidRPr="006E6A71" w:rsidRDefault="006A495B" w:rsidP="003D1E83">
            <w:pPr>
              <w:ind w:left="113" w:right="113"/>
              <w:jc w:val="center"/>
            </w:pPr>
            <w:r w:rsidRPr="006E6A71">
              <w:t xml:space="preserve">Механические колебания </w:t>
            </w:r>
          </w:p>
          <w:p w:rsidR="006A495B" w:rsidRPr="006E6A71" w:rsidRDefault="006A495B" w:rsidP="003D1E83">
            <w:pPr>
              <w:ind w:left="113" w:right="113"/>
              <w:jc w:val="center"/>
            </w:pPr>
            <w:r w:rsidRPr="006E6A71">
              <w:t>и волны. Звук  (16 ч)</w:t>
            </w:r>
          </w:p>
        </w:tc>
        <w:tc>
          <w:tcPr>
            <w:tcW w:w="5103" w:type="dxa"/>
          </w:tcPr>
          <w:p w:rsidR="006A495B" w:rsidRPr="006E6A71" w:rsidRDefault="006A495B" w:rsidP="003D1E83">
            <w:pPr>
              <w:autoSpaceDE w:val="0"/>
              <w:autoSpaceDN w:val="0"/>
              <w:adjustRightInd w:val="0"/>
              <w:jc w:val="both"/>
            </w:pPr>
            <w:r w:rsidRPr="006E6A71">
              <w:t>Колебательное движение. Колебания груза на пружине. Свободные колебания. Колебательная система. Маятник. Амплитуда, период, частота колебаний.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w:t>
            </w:r>
          </w:p>
        </w:tc>
        <w:tc>
          <w:tcPr>
            <w:tcW w:w="2410" w:type="dxa"/>
            <w:tcBorders>
              <w:bottom w:val="single" w:sz="4" w:space="0" w:color="auto"/>
            </w:tcBorders>
          </w:tcPr>
          <w:p w:rsidR="006A495B" w:rsidRPr="006E6A71" w:rsidRDefault="006A495B" w:rsidP="003D1E83">
            <w:pPr>
              <w:autoSpaceDE w:val="0"/>
              <w:autoSpaceDN w:val="0"/>
              <w:adjustRightInd w:val="0"/>
              <w:ind w:left="-1" w:hanging="142"/>
            </w:pPr>
            <w:r>
              <w:t xml:space="preserve">   3</w:t>
            </w:r>
            <w:r w:rsidRPr="006E6A71">
              <w:t>.</w:t>
            </w:r>
            <w:r>
              <w:t xml:space="preserve"> </w:t>
            </w:r>
            <w:r w:rsidRPr="006E6A71">
              <w:t>Исследование зависимости периода и частоты свободных колебаний маятника от длины его нити.</w:t>
            </w:r>
          </w:p>
          <w:p w:rsidR="006A495B" w:rsidRPr="006E6A71" w:rsidRDefault="006A495B" w:rsidP="003D1E83">
            <w:pPr>
              <w:ind w:left="-1" w:hanging="142"/>
              <w:jc w:val="center"/>
            </w:pPr>
          </w:p>
        </w:tc>
      </w:tr>
      <w:tr w:rsidR="006A495B" w:rsidRPr="006E6A71" w:rsidTr="003D1E83">
        <w:trPr>
          <w:cantSplit/>
          <w:trHeight w:val="6375"/>
        </w:trPr>
        <w:tc>
          <w:tcPr>
            <w:tcW w:w="851" w:type="dxa"/>
          </w:tcPr>
          <w:p w:rsidR="006A495B" w:rsidRPr="006E6A71" w:rsidRDefault="006A495B" w:rsidP="003D1E83">
            <w:pPr>
              <w:jc w:val="center"/>
            </w:pPr>
            <w:r w:rsidRPr="006E6A71">
              <w:lastRenderedPageBreak/>
              <w:t>3.</w:t>
            </w:r>
          </w:p>
        </w:tc>
        <w:tc>
          <w:tcPr>
            <w:tcW w:w="1134" w:type="dxa"/>
            <w:textDirection w:val="btLr"/>
            <w:vAlign w:val="center"/>
          </w:tcPr>
          <w:p w:rsidR="006A495B" w:rsidRPr="006E6A71" w:rsidRDefault="006A495B" w:rsidP="003D1E83">
            <w:pPr>
              <w:ind w:right="113"/>
              <w:jc w:val="center"/>
            </w:pPr>
            <w:r w:rsidRPr="006E6A71">
              <w:t>Электромагнитное поле (27 ч)</w:t>
            </w:r>
          </w:p>
        </w:tc>
        <w:tc>
          <w:tcPr>
            <w:tcW w:w="5103" w:type="dxa"/>
          </w:tcPr>
          <w:p w:rsidR="006A495B" w:rsidRPr="006E6A71" w:rsidRDefault="006A495B" w:rsidP="003D1E83">
            <w:pPr>
              <w:jc w:val="both"/>
            </w:pPr>
            <w:r w:rsidRPr="006E6A71">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Цвета тел. Типы оптических спектров. Поглоще</w:t>
            </w:r>
            <w:r>
              <w:t xml:space="preserve">ние и испускание света атомами. Происхождение </w:t>
            </w:r>
            <w:r w:rsidRPr="006E6A71">
              <w:t>линейчатых спектров.</w:t>
            </w:r>
          </w:p>
        </w:tc>
        <w:tc>
          <w:tcPr>
            <w:tcW w:w="2410" w:type="dxa"/>
          </w:tcPr>
          <w:p w:rsidR="006A495B" w:rsidRPr="006E6A71" w:rsidRDefault="006A495B" w:rsidP="003D1E83">
            <w:pPr>
              <w:autoSpaceDE w:val="0"/>
              <w:autoSpaceDN w:val="0"/>
              <w:adjustRightInd w:val="0"/>
              <w:ind w:hanging="143"/>
              <w:jc w:val="both"/>
            </w:pPr>
            <w:r>
              <w:t xml:space="preserve">  4</w:t>
            </w:r>
            <w:r w:rsidRPr="006E6A71">
              <w:t>.</w:t>
            </w:r>
            <w:r>
              <w:t xml:space="preserve"> </w:t>
            </w:r>
            <w:r w:rsidRPr="006E6A71">
              <w:t>Изучение явления электромагнитной индукции.</w:t>
            </w:r>
          </w:p>
          <w:p w:rsidR="006A495B" w:rsidRPr="006E6A71" w:rsidRDefault="006A495B" w:rsidP="003D1E83">
            <w:pPr>
              <w:ind w:hanging="143"/>
            </w:pPr>
            <w:r>
              <w:t xml:space="preserve">  5</w:t>
            </w:r>
            <w:r w:rsidRPr="006E6A71">
              <w:t>. Наблюдение сплошного и линейчатых спектров испускания.</w:t>
            </w:r>
          </w:p>
        </w:tc>
      </w:tr>
      <w:tr w:rsidR="006A495B" w:rsidRPr="006E6A71" w:rsidTr="003D1E83">
        <w:trPr>
          <w:cantSplit/>
          <w:trHeight w:val="563"/>
        </w:trPr>
        <w:tc>
          <w:tcPr>
            <w:tcW w:w="851" w:type="dxa"/>
          </w:tcPr>
          <w:p w:rsidR="006A495B" w:rsidRPr="006E6A71" w:rsidRDefault="006A495B" w:rsidP="003D1E83">
            <w:pPr>
              <w:jc w:val="center"/>
            </w:pPr>
            <w:r w:rsidRPr="006E6A71">
              <w:t>4.</w:t>
            </w:r>
          </w:p>
        </w:tc>
        <w:tc>
          <w:tcPr>
            <w:tcW w:w="1134" w:type="dxa"/>
            <w:textDirection w:val="btLr"/>
            <w:vAlign w:val="center"/>
          </w:tcPr>
          <w:p w:rsidR="006A495B" w:rsidRPr="006E6A71" w:rsidRDefault="006A495B" w:rsidP="003D1E83">
            <w:pPr>
              <w:ind w:left="113" w:right="113"/>
              <w:jc w:val="center"/>
            </w:pPr>
            <w:r w:rsidRPr="006E6A71">
              <w:t>Строение атома и атомного ядра (21 ч)</w:t>
            </w:r>
          </w:p>
        </w:tc>
        <w:tc>
          <w:tcPr>
            <w:tcW w:w="5103" w:type="dxa"/>
          </w:tcPr>
          <w:p w:rsidR="006A495B" w:rsidRPr="006E6A71" w:rsidRDefault="006A495B" w:rsidP="003D1E83">
            <w:pPr>
              <w:autoSpaceDE w:val="0"/>
              <w:autoSpaceDN w:val="0"/>
              <w:adjustRightInd w:val="0"/>
              <w:jc w:val="both"/>
            </w:pPr>
            <w:r w:rsidRPr="006E6A71">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r>
              <w:t>.</w:t>
            </w:r>
          </w:p>
        </w:tc>
        <w:tc>
          <w:tcPr>
            <w:tcW w:w="2410" w:type="dxa"/>
          </w:tcPr>
          <w:p w:rsidR="006A495B" w:rsidRPr="006E6A71" w:rsidRDefault="006A495B" w:rsidP="003D1E83">
            <w:pPr>
              <w:autoSpaceDE w:val="0"/>
              <w:autoSpaceDN w:val="0"/>
              <w:adjustRightInd w:val="0"/>
            </w:pPr>
            <w:r w:rsidRPr="006E6A71">
              <w:t>6. Измерение естественного радиационного фона дозиметром.</w:t>
            </w:r>
          </w:p>
          <w:p w:rsidR="006A495B" w:rsidRPr="006E6A71" w:rsidRDefault="006A495B" w:rsidP="003D1E83">
            <w:pPr>
              <w:autoSpaceDE w:val="0"/>
              <w:autoSpaceDN w:val="0"/>
              <w:adjustRightInd w:val="0"/>
            </w:pPr>
            <w:r w:rsidRPr="006E6A71">
              <w:t>7. Изучение деления ядра атома урана по фотографии треков.</w:t>
            </w:r>
          </w:p>
          <w:p w:rsidR="006A495B" w:rsidRPr="006E6A71" w:rsidRDefault="006A495B" w:rsidP="003D1E83">
            <w:pPr>
              <w:autoSpaceDE w:val="0"/>
              <w:autoSpaceDN w:val="0"/>
              <w:adjustRightInd w:val="0"/>
            </w:pPr>
            <w:r w:rsidRPr="006E6A71">
              <w:t>8. Оценка периода полураспада находящихся в воздухе продуктов распада газа радона.</w:t>
            </w:r>
          </w:p>
          <w:p w:rsidR="006A495B" w:rsidRPr="006E6A71" w:rsidRDefault="006A495B" w:rsidP="003D1E83">
            <w:r w:rsidRPr="006E6A71">
              <w:t>9. Изучение треков заряженных частиц по готовым фотографиям</w:t>
            </w:r>
            <w:r>
              <w:t>.</w:t>
            </w:r>
          </w:p>
        </w:tc>
      </w:tr>
      <w:tr w:rsidR="006A495B" w:rsidRPr="006E6A71" w:rsidTr="003D1E83">
        <w:trPr>
          <w:cantSplit/>
          <w:trHeight w:val="1441"/>
        </w:trPr>
        <w:tc>
          <w:tcPr>
            <w:tcW w:w="851" w:type="dxa"/>
          </w:tcPr>
          <w:p w:rsidR="006A495B" w:rsidRPr="006E6A71" w:rsidRDefault="006A495B" w:rsidP="003D1E83">
            <w:pPr>
              <w:jc w:val="center"/>
            </w:pPr>
            <w:r w:rsidRPr="006E6A71">
              <w:t>5.</w:t>
            </w:r>
          </w:p>
        </w:tc>
        <w:tc>
          <w:tcPr>
            <w:tcW w:w="1134" w:type="dxa"/>
            <w:textDirection w:val="btLr"/>
            <w:vAlign w:val="center"/>
          </w:tcPr>
          <w:p w:rsidR="006A495B" w:rsidRDefault="006A495B" w:rsidP="003D1E83">
            <w:pPr>
              <w:ind w:left="113" w:right="113"/>
              <w:jc w:val="center"/>
            </w:pPr>
            <w:r>
              <w:t xml:space="preserve">Строение и </w:t>
            </w:r>
            <w:r w:rsidRPr="006E6A71">
              <w:t xml:space="preserve">эволюция Вселенной </w:t>
            </w:r>
          </w:p>
          <w:p w:rsidR="006A495B" w:rsidRPr="006E6A71" w:rsidRDefault="006A495B" w:rsidP="003D1E83">
            <w:pPr>
              <w:ind w:left="113" w:right="113"/>
              <w:jc w:val="center"/>
            </w:pPr>
            <w:r w:rsidRPr="006E6A71">
              <w:t>(5 ч)</w:t>
            </w:r>
          </w:p>
        </w:tc>
        <w:tc>
          <w:tcPr>
            <w:tcW w:w="5103" w:type="dxa"/>
          </w:tcPr>
          <w:p w:rsidR="006A495B" w:rsidRPr="006E6A71" w:rsidRDefault="006A495B" w:rsidP="003D1E83">
            <w:pPr>
              <w:autoSpaceDE w:val="0"/>
              <w:autoSpaceDN w:val="0"/>
              <w:adjustRightInd w:val="0"/>
              <w:jc w:val="both"/>
            </w:pPr>
            <w:r w:rsidRPr="006E6A71">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tc>
        <w:tc>
          <w:tcPr>
            <w:tcW w:w="2410" w:type="dxa"/>
          </w:tcPr>
          <w:p w:rsidR="006A495B" w:rsidRPr="006E6A71" w:rsidRDefault="006A495B" w:rsidP="003D1E83"/>
        </w:tc>
      </w:tr>
      <w:tr w:rsidR="006A495B" w:rsidRPr="006E6A71" w:rsidTr="003D1E83">
        <w:trPr>
          <w:cantSplit/>
          <w:trHeight w:val="1698"/>
        </w:trPr>
        <w:tc>
          <w:tcPr>
            <w:tcW w:w="851" w:type="dxa"/>
          </w:tcPr>
          <w:p w:rsidR="006A495B" w:rsidRPr="006E6A71" w:rsidRDefault="006A495B" w:rsidP="003D1E83">
            <w:pPr>
              <w:jc w:val="center"/>
            </w:pPr>
            <w:r>
              <w:t>6.</w:t>
            </w:r>
          </w:p>
        </w:tc>
        <w:tc>
          <w:tcPr>
            <w:tcW w:w="1134" w:type="dxa"/>
            <w:textDirection w:val="btLr"/>
            <w:vAlign w:val="center"/>
          </w:tcPr>
          <w:p w:rsidR="006A495B" w:rsidRDefault="006A495B" w:rsidP="003D1E83">
            <w:pPr>
              <w:ind w:left="113" w:right="113"/>
              <w:jc w:val="center"/>
            </w:pPr>
            <w:r>
              <w:t xml:space="preserve">Обобщающее повторение </w:t>
            </w:r>
          </w:p>
          <w:p w:rsidR="006A495B" w:rsidRPr="006E6A71" w:rsidRDefault="006A495B" w:rsidP="003D1E83">
            <w:pPr>
              <w:ind w:left="113" w:right="113"/>
              <w:jc w:val="center"/>
            </w:pPr>
            <w:r>
              <w:t>(3 часа)</w:t>
            </w:r>
          </w:p>
        </w:tc>
        <w:tc>
          <w:tcPr>
            <w:tcW w:w="5103" w:type="dxa"/>
          </w:tcPr>
          <w:p w:rsidR="006A495B" w:rsidRDefault="006A495B" w:rsidP="003D1E83">
            <w:pPr>
              <w:autoSpaceDE w:val="0"/>
              <w:autoSpaceDN w:val="0"/>
              <w:adjustRightInd w:val="0"/>
              <w:jc w:val="both"/>
            </w:pPr>
            <w:r>
              <w:t xml:space="preserve">Выполнение учебных заданий, требующих демонстрации компетентностей, характеризующих естественно – научную грамотность. </w:t>
            </w:r>
          </w:p>
          <w:p w:rsidR="006A495B" w:rsidRPr="006E6A71" w:rsidRDefault="006A495B" w:rsidP="003D1E83">
            <w:pPr>
              <w:autoSpaceDE w:val="0"/>
              <w:autoSpaceDN w:val="0"/>
              <w:adjustRightInd w:val="0"/>
              <w:jc w:val="both"/>
            </w:pPr>
            <w:r>
              <w:t xml:space="preserve">Решение расчётных задач, предполагающих использование физической модели и </w:t>
            </w:r>
            <w:r>
              <w:lastRenderedPageBreak/>
              <w:t>основанных на содержании различных разделов курса физики.</w:t>
            </w:r>
          </w:p>
        </w:tc>
        <w:tc>
          <w:tcPr>
            <w:tcW w:w="2410" w:type="dxa"/>
          </w:tcPr>
          <w:p w:rsidR="006A495B" w:rsidRDefault="006A495B" w:rsidP="003D1E83"/>
          <w:p w:rsidR="006A495B" w:rsidRDefault="006A495B" w:rsidP="003D1E83"/>
          <w:p w:rsidR="006A495B" w:rsidRPr="006E6A71" w:rsidRDefault="006A495B" w:rsidP="003D1E83"/>
        </w:tc>
      </w:tr>
      <w:tr w:rsidR="006A495B" w:rsidRPr="006E6A71" w:rsidTr="003D1E83">
        <w:trPr>
          <w:cantSplit/>
          <w:trHeight w:val="100"/>
        </w:trPr>
        <w:tc>
          <w:tcPr>
            <w:tcW w:w="851" w:type="dxa"/>
          </w:tcPr>
          <w:p w:rsidR="006A495B" w:rsidRPr="006E6A71" w:rsidRDefault="006A495B" w:rsidP="003D1E83">
            <w:pPr>
              <w:jc w:val="center"/>
            </w:pPr>
          </w:p>
        </w:tc>
        <w:tc>
          <w:tcPr>
            <w:tcW w:w="1134" w:type="dxa"/>
            <w:textDirection w:val="btLr"/>
            <w:vAlign w:val="center"/>
          </w:tcPr>
          <w:p w:rsidR="006A495B" w:rsidRPr="006E6A71" w:rsidRDefault="006A495B" w:rsidP="003D1E83">
            <w:pPr>
              <w:ind w:left="113" w:right="113"/>
              <w:jc w:val="center"/>
            </w:pPr>
          </w:p>
        </w:tc>
        <w:tc>
          <w:tcPr>
            <w:tcW w:w="5103" w:type="dxa"/>
          </w:tcPr>
          <w:p w:rsidR="006A495B" w:rsidRPr="006E6A71" w:rsidRDefault="006A495B" w:rsidP="003D1E83">
            <w:pPr>
              <w:autoSpaceDE w:val="0"/>
              <w:autoSpaceDN w:val="0"/>
              <w:adjustRightInd w:val="0"/>
              <w:jc w:val="both"/>
            </w:pPr>
            <w:r>
              <w:t>Итоговая контрольная работа (1 ч)</w:t>
            </w:r>
          </w:p>
        </w:tc>
        <w:tc>
          <w:tcPr>
            <w:tcW w:w="2410" w:type="dxa"/>
          </w:tcPr>
          <w:p w:rsidR="006A495B" w:rsidRPr="006E6A71" w:rsidRDefault="006A495B" w:rsidP="003D1E83"/>
        </w:tc>
      </w:tr>
    </w:tbl>
    <w:p w:rsidR="006A495B" w:rsidRDefault="006A495B" w:rsidP="006A495B">
      <w:pPr>
        <w:widowControl w:val="0"/>
        <w:tabs>
          <w:tab w:val="left" w:pos="284"/>
          <w:tab w:val="left" w:pos="567"/>
          <w:tab w:val="left" w:pos="993"/>
        </w:tabs>
        <w:autoSpaceDE w:val="0"/>
        <w:autoSpaceDN w:val="0"/>
        <w:adjustRightInd w:val="0"/>
        <w:spacing w:before="240" w:line="276" w:lineRule="auto"/>
        <w:contextualSpacing/>
        <w:jc w:val="center"/>
        <w:rPr>
          <w:b/>
        </w:rPr>
      </w:pPr>
    </w:p>
    <w:p w:rsidR="006A495B" w:rsidRDefault="006A495B" w:rsidP="006A495B">
      <w:pPr>
        <w:widowControl w:val="0"/>
        <w:tabs>
          <w:tab w:val="left" w:pos="284"/>
          <w:tab w:val="left" w:pos="567"/>
          <w:tab w:val="left" w:pos="993"/>
        </w:tabs>
        <w:autoSpaceDE w:val="0"/>
        <w:autoSpaceDN w:val="0"/>
        <w:adjustRightInd w:val="0"/>
        <w:spacing w:before="240" w:line="276" w:lineRule="auto"/>
        <w:contextualSpacing/>
        <w:jc w:val="center"/>
        <w:rPr>
          <w:b/>
        </w:rPr>
      </w:pPr>
      <w:r>
        <w:rPr>
          <w:b/>
        </w:rPr>
        <w:t>Проектная деятельность</w:t>
      </w:r>
    </w:p>
    <w:p w:rsidR="006A495B" w:rsidRDefault="006A495B" w:rsidP="006A495B">
      <w:pPr>
        <w:pStyle w:val="a4"/>
        <w:spacing w:before="0" w:beforeAutospacing="0" w:after="0" w:afterAutospacing="0"/>
        <w:ind w:left="-108" w:right="-108"/>
        <w:rPr>
          <w:rStyle w:val="a5"/>
          <w:b w:val="0"/>
        </w:rPr>
      </w:pPr>
      <w:r w:rsidRPr="006E6A71">
        <w:rPr>
          <w:rStyle w:val="a5"/>
          <w:b w:val="0"/>
        </w:rPr>
        <w:t>1.</w:t>
      </w:r>
      <w:r>
        <w:rPr>
          <w:rStyle w:val="a5"/>
          <w:b w:val="0"/>
        </w:rPr>
        <w:t xml:space="preserve"> </w:t>
      </w:r>
      <w:r w:rsidRPr="006E6A71">
        <w:rPr>
          <w:rStyle w:val="a5"/>
          <w:b w:val="0"/>
        </w:rPr>
        <w:t xml:space="preserve">Физические приборы вокруг нас.            </w:t>
      </w:r>
    </w:p>
    <w:p w:rsidR="006A495B" w:rsidRPr="006E6A71" w:rsidRDefault="006A495B" w:rsidP="006A495B">
      <w:pPr>
        <w:pStyle w:val="a4"/>
        <w:spacing w:before="0" w:beforeAutospacing="0" w:after="0" w:afterAutospacing="0"/>
        <w:ind w:left="-108" w:right="-108"/>
        <w:rPr>
          <w:rStyle w:val="a5"/>
          <w:b w:val="0"/>
        </w:rPr>
      </w:pPr>
      <w:r w:rsidRPr="006E6A71">
        <w:rPr>
          <w:rStyle w:val="a5"/>
          <w:b w:val="0"/>
        </w:rPr>
        <w:t>2.</w:t>
      </w:r>
      <w:r>
        <w:rPr>
          <w:rStyle w:val="a5"/>
          <w:b w:val="0"/>
        </w:rPr>
        <w:t xml:space="preserve"> </w:t>
      </w:r>
      <w:r w:rsidRPr="006E6A71">
        <w:rPr>
          <w:rStyle w:val="a5"/>
          <w:b w:val="0"/>
        </w:rPr>
        <w:t>Физические явления в художественных произведениях.</w:t>
      </w:r>
    </w:p>
    <w:p w:rsidR="006A495B" w:rsidRDefault="006A495B" w:rsidP="006A495B">
      <w:pPr>
        <w:pStyle w:val="a4"/>
        <w:spacing w:before="0" w:beforeAutospacing="0" w:after="0" w:afterAutospacing="0"/>
        <w:ind w:left="-108" w:right="-108"/>
        <w:rPr>
          <w:rStyle w:val="a5"/>
          <w:b w:val="0"/>
        </w:rPr>
      </w:pPr>
      <w:r w:rsidRPr="006E6A71">
        <w:rPr>
          <w:rStyle w:val="a5"/>
          <w:b w:val="0"/>
        </w:rPr>
        <w:t xml:space="preserve">3. Нобелевские лауреаты в области физики.    </w:t>
      </w:r>
    </w:p>
    <w:p w:rsidR="006A495B" w:rsidRPr="006E6A71" w:rsidRDefault="006A495B" w:rsidP="006A495B">
      <w:pPr>
        <w:pStyle w:val="a4"/>
        <w:spacing w:before="0" w:beforeAutospacing="0" w:after="0" w:afterAutospacing="0"/>
        <w:ind w:left="-108" w:right="-108"/>
        <w:rPr>
          <w:bCs/>
        </w:rPr>
      </w:pPr>
      <w:r w:rsidRPr="006E6A71">
        <w:rPr>
          <w:rStyle w:val="a5"/>
          <w:b w:val="0"/>
        </w:rPr>
        <w:t>4.</w:t>
      </w:r>
      <w:r>
        <w:rPr>
          <w:rStyle w:val="a5"/>
          <w:b w:val="0"/>
        </w:rPr>
        <w:t xml:space="preserve"> </w:t>
      </w:r>
      <w:r w:rsidRPr="006E6A71">
        <w:rPr>
          <w:rStyle w:val="a5"/>
          <w:b w:val="0"/>
        </w:rPr>
        <w:t xml:space="preserve">Единицы измерения в разных системах. </w:t>
      </w:r>
    </w:p>
    <w:p w:rsidR="006A495B" w:rsidRDefault="006A495B" w:rsidP="006A495B">
      <w:pPr>
        <w:pStyle w:val="a4"/>
        <w:spacing w:before="0" w:beforeAutospacing="0" w:after="0" w:afterAutospacing="0"/>
        <w:ind w:left="-108"/>
        <w:rPr>
          <w:rStyle w:val="a5"/>
          <w:b w:val="0"/>
        </w:rPr>
      </w:pPr>
      <w:r w:rsidRPr="006E6A71">
        <w:t>5</w:t>
      </w:r>
      <w:r w:rsidRPr="006E6A71">
        <w:rPr>
          <w:rStyle w:val="a5"/>
          <w:b w:val="0"/>
        </w:rPr>
        <w:t>.</w:t>
      </w:r>
      <w:r>
        <w:rPr>
          <w:rStyle w:val="a5"/>
          <w:b w:val="0"/>
        </w:rPr>
        <w:t xml:space="preserve"> </w:t>
      </w:r>
      <w:r w:rsidRPr="006E6A71">
        <w:rPr>
          <w:rStyle w:val="a5"/>
          <w:b w:val="0"/>
        </w:rPr>
        <w:t xml:space="preserve">Зарождение и развитие научных взглядов о строении вещества.                   </w:t>
      </w:r>
    </w:p>
    <w:p w:rsidR="006A495B" w:rsidRDefault="006A495B" w:rsidP="006A495B">
      <w:pPr>
        <w:pStyle w:val="a4"/>
        <w:spacing w:before="0" w:beforeAutospacing="0" w:after="0" w:afterAutospacing="0"/>
        <w:ind w:left="-108"/>
        <w:rPr>
          <w:rStyle w:val="a5"/>
          <w:b w:val="0"/>
        </w:rPr>
      </w:pPr>
      <w:r w:rsidRPr="006E6A71">
        <w:rPr>
          <w:rStyle w:val="a5"/>
          <w:b w:val="0"/>
        </w:rPr>
        <w:t xml:space="preserve">6. Диффузия вокруг нас. </w:t>
      </w:r>
    </w:p>
    <w:p w:rsidR="006A495B" w:rsidRPr="006E6A71" w:rsidRDefault="006A495B" w:rsidP="006A495B">
      <w:pPr>
        <w:pStyle w:val="a4"/>
        <w:spacing w:before="0" w:beforeAutospacing="0" w:after="0" w:afterAutospacing="0"/>
        <w:ind w:left="-108"/>
        <w:rPr>
          <w:rStyle w:val="a5"/>
          <w:b w:val="0"/>
        </w:rPr>
      </w:pPr>
      <w:r w:rsidRPr="006E6A71">
        <w:rPr>
          <w:rStyle w:val="a5"/>
          <w:b w:val="0"/>
        </w:rPr>
        <w:t>7.</w:t>
      </w:r>
      <w:r>
        <w:rPr>
          <w:rStyle w:val="a5"/>
          <w:b w:val="0"/>
        </w:rPr>
        <w:t xml:space="preserve"> </w:t>
      </w:r>
      <w:r w:rsidRPr="006E6A71">
        <w:rPr>
          <w:rStyle w:val="a5"/>
          <w:b w:val="0"/>
        </w:rPr>
        <w:t xml:space="preserve">Удивительные свойства воды. </w:t>
      </w:r>
    </w:p>
    <w:p w:rsidR="006A495B" w:rsidRPr="006E6A71" w:rsidRDefault="006A495B" w:rsidP="006A495B">
      <w:pPr>
        <w:pStyle w:val="a4"/>
        <w:spacing w:before="0" w:beforeAutospacing="0" w:after="0" w:afterAutospacing="0"/>
        <w:ind w:left="-108"/>
        <w:rPr>
          <w:rStyle w:val="a5"/>
          <w:b w:val="0"/>
        </w:rPr>
      </w:pPr>
      <w:r w:rsidRPr="006E6A71">
        <w:t>8.</w:t>
      </w:r>
      <w:r>
        <w:t xml:space="preserve"> </w:t>
      </w:r>
      <w:r w:rsidRPr="006E6A71">
        <w:rPr>
          <w:rStyle w:val="a5"/>
          <w:b w:val="0"/>
        </w:rPr>
        <w:t xml:space="preserve">Инерция в жизни человека.            </w:t>
      </w:r>
    </w:p>
    <w:p w:rsidR="006A495B" w:rsidRDefault="006A495B" w:rsidP="006A495B">
      <w:pPr>
        <w:pStyle w:val="a4"/>
        <w:spacing w:before="0" w:beforeAutospacing="0" w:after="0" w:afterAutospacing="0"/>
        <w:ind w:left="-108"/>
        <w:rPr>
          <w:rStyle w:val="a5"/>
          <w:b w:val="0"/>
        </w:rPr>
      </w:pPr>
      <w:r w:rsidRPr="006E6A71">
        <w:rPr>
          <w:rStyle w:val="a5"/>
          <w:b w:val="0"/>
        </w:rPr>
        <w:t>9.</w:t>
      </w:r>
      <w:r>
        <w:rPr>
          <w:rStyle w:val="a5"/>
          <w:b w:val="0"/>
        </w:rPr>
        <w:t xml:space="preserve"> </w:t>
      </w:r>
      <w:r w:rsidRPr="006E6A71">
        <w:rPr>
          <w:rStyle w:val="a5"/>
          <w:b w:val="0"/>
        </w:rPr>
        <w:t xml:space="preserve">Плотность веществ на Земле и других планетах Солнечной системы.            </w:t>
      </w:r>
    </w:p>
    <w:p w:rsidR="006A495B" w:rsidRPr="006A495B" w:rsidRDefault="006A495B" w:rsidP="006A495B">
      <w:pPr>
        <w:pStyle w:val="a4"/>
        <w:spacing w:before="0" w:beforeAutospacing="0" w:after="0" w:afterAutospacing="0"/>
        <w:ind w:left="-108"/>
        <w:rPr>
          <w:rStyle w:val="a5"/>
          <w:b w:val="0"/>
        </w:rPr>
      </w:pPr>
      <w:r w:rsidRPr="006A495B">
        <w:rPr>
          <w:rStyle w:val="a5"/>
          <w:b w:val="0"/>
        </w:rPr>
        <w:t xml:space="preserve">10. Сила в наших руках.   </w:t>
      </w:r>
    </w:p>
    <w:p w:rsidR="006A495B" w:rsidRPr="006A495B" w:rsidRDefault="006A495B" w:rsidP="006A495B">
      <w:pPr>
        <w:pStyle w:val="a4"/>
        <w:spacing w:before="0" w:beforeAutospacing="0" w:after="0" w:afterAutospacing="0"/>
        <w:ind w:left="-108"/>
        <w:rPr>
          <w:rStyle w:val="a5"/>
          <w:b w:val="0"/>
        </w:rPr>
      </w:pPr>
      <w:r w:rsidRPr="006A495B">
        <w:rPr>
          <w:rStyle w:val="85pt"/>
          <w:rFonts w:ascii="Times New Roman" w:hAnsi="Times New Roman" w:cs="Times New Roman"/>
          <w:b w:val="0"/>
          <w:sz w:val="24"/>
          <w:szCs w:val="24"/>
        </w:rPr>
        <w:t xml:space="preserve">11. Использование энергии Солнца на Земле. </w:t>
      </w:r>
      <w:r w:rsidRPr="006A495B">
        <w:rPr>
          <w:rStyle w:val="a5"/>
          <w:b w:val="0"/>
        </w:rPr>
        <w:t xml:space="preserve">        </w:t>
      </w:r>
    </w:p>
    <w:p w:rsidR="006A495B" w:rsidRPr="006A495B" w:rsidRDefault="006A495B" w:rsidP="006A495B">
      <w:pPr>
        <w:pStyle w:val="a4"/>
        <w:spacing w:before="0" w:beforeAutospacing="0" w:after="0" w:afterAutospacing="0"/>
        <w:ind w:left="-108"/>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12. Аморфные тела и их плавление.</w:t>
      </w:r>
    </w:p>
    <w:p w:rsidR="006A495B" w:rsidRPr="006A495B" w:rsidRDefault="006A495B" w:rsidP="006A495B">
      <w:pPr>
        <w:pStyle w:val="a4"/>
        <w:spacing w:before="0" w:beforeAutospacing="0" w:after="0" w:afterAutospacing="0"/>
        <w:ind w:left="-108"/>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13. Образование росы, инея, снега, дождя.</w:t>
      </w:r>
    </w:p>
    <w:p w:rsidR="006A495B" w:rsidRPr="006A495B" w:rsidRDefault="006A495B" w:rsidP="006A495B">
      <w:pPr>
        <w:pStyle w:val="a4"/>
        <w:spacing w:before="0" w:beforeAutospacing="0" w:after="0" w:afterAutospacing="0"/>
        <w:ind w:left="-108"/>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14. Круговорот воды в природе.</w:t>
      </w:r>
    </w:p>
    <w:p w:rsidR="006A495B" w:rsidRPr="006A495B" w:rsidRDefault="006A495B" w:rsidP="006A495B">
      <w:pPr>
        <w:pStyle w:val="a4"/>
        <w:spacing w:before="0" w:beforeAutospacing="0" w:after="0" w:afterAutospacing="0"/>
        <w:ind w:left="-108"/>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15. Виды теплопередачи в природе и технике.</w:t>
      </w:r>
    </w:p>
    <w:p w:rsidR="006A495B" w:rsidRPr="006A495B" w:rsidRDefault="006A495B" w:rsidP="006A495B">
      <w:pPr>
        <w:pStyle w:val="a4"/>
        <w:spacing w:before="0" w:beforeAutospacing="0" w:after="0" w:afterAutospacing="0"/>
        <w:ind w:left="-108"/>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16. Изменение внутренней энергии при совершении работы.</w:t>
      </w:r>
    </w:p>
    <w:p w:rsidR="006A495B" w:rsidRPr="006A495B" w:rsidRDefault="006A495B" w:rsidP="006A495B">
      <w:pPr>
        <w:pStyle w:val="3"/>
        <w:shd w:val="clear" w:color="auto" w:fill="auto"/>
        <w:tabs>
          <w:tab w:val="left" w:pos="-108"/>
        </w:tabs>
        <w:spacing w:before="0" w:line="240" w:lineRule="auto"/>
        <w:ind w:left="-108"/>
        <w:jc w:val="left"/>
        <w:rPr>
          <w:rStyle w:val="85pt"/>
          <w:rFonts w:ascii="Times New Roman" w:hAnsi="Times New Roman" w:cs="Times New Roman"/>
          <w:b w:val="0"/>
          <w:bCs w:val="0"/>
          <w:sz w:val="24"/>
          <w:szCs w:val="24"/>
        </w:rPr>
      </w:pPr>
      <w:r w:rsidRPr="006A495B">
        <w:rPr>
          <w:rStyle w:val="85pt"/>
          <w:rFonts w:ascii="Times New Roman" w:hAnsi="Times New Roman" w:cs="Times New Roman"/>
          <w:b w:val="0"/>
          <w:sz w:val="24"/>
          <w:szCs w:val="24"/>
        </w:rPr>
        <w:t>17. Изготовление электроскопа.</w:t>
      </w:r>
    </w:p>
    <w:p w:rsidR="006A495B" w:rsidRPr="006A495B" w:rsidRDefault="006A495B" w:rsidP="006A495B">
      <w:pPr>
        <w:pStyle w:val="3"/>
        <w:shd w:val="clear" w:color="auto" w:fill="auto"/>
        <w:tabs>
          <w:tab w:val="left" w:pos="-108"/>
          <w:tab w:val="left" w:pos="34"/>
          <w:tab w:val="left" w:pos="259"/>
        </w:tabs>
        <w:spacing w:before="0" w:line="240" w:lineRule="auto"/>
        <w:ind w:left="-108"/>
        <w:jc w:val="left"/>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18. Химическое действие электрического тока и его использования в технике.</w:t>
      </w:r>
    </w:p>
    <w:p w:rsidR="006A495B" w:rsidRPr="006A495B" w:rsidRDefault="006A495B" w:rsidP="006A495B">
      <w:pPr>
        <w:pStyle w:val="3"/>
        <w:shd w:val="clear" w:color="auto" w:fill="auto"/>
        <w:tabs>
          <w:tab w:val="left" w:pos="-108"/>
          <w:tab w:val="left" w:pos="34"/>
          <w:tab w:val="left" w:pos="259"/>
        </w:tabs>
        <w:spacing w:before="0" w:line="240" w:lineRule="auto"/>
        <w:ind w:left="-108"/>
        <w:jc w:val="left"/>
        <w:rPr>
          <w:rStyle w:val="85pt"/>
          <w:rFonts w:ascii="Times New Roman" w:hAnsi="Times New Roman" w:cs="Times New Roman"/>
          <w:b w:val="0"/>
          <w:sz w:val="24"/>
          <w:szCs w:val="24"/>
        </w:rPr>
      </w:pPr>
      <w:r w:rsidRPr="006A495B">
        <w:rPr>
          <w:rStyle w:val="85pt"/>
          <w:rFonts w:ascii="Times New Roman" w:hAnsi="Times New Roman" w:cs="Times New Roman"/>
          <w:b w:val="0"/>
          <w:sz w:val="24"/>
          <w:szCs w:val="24"/>
        </w:rPr>
        <w:t xml:space="preserve">19. </w:t>
      </w:r>
      <w:proofErr w:type="gramStart"/>
      <w:r w:rsidRPr="006A495B">
        <w:rPr>
          <w:rStyle w:val="85pt"/>
          <w:rFonts w:ascii="Times New Roman" w:hAnsi="Times New Roman" w:cs="Times New Roman"/>
          <w:b w:val="0"/>
          <w:sz w:val="24"/>
          <w:szCs w:val="24"/>
        </w:rPr>
        <w:t>История  развития</w:t>
      </w:r>
      <w:proofErr w:type="gramEnd"/>
      <w:r w:rsidRPr="006A495B">
        <w:rPr>
          <w:rStyle w:val="85pt"/>
          <w:rFonts w:ascii="Times New Roman" w:hAnsi="Times New Roman" w:cs="Times New Roman"/>
          <w:b w:val="0"/>
          <w:sz w:val="24"/>
          <w:szCs w:val="24"/>
        </w:rPr>
        <w:t xml:space="preserve"> электрического освещения.                 </w:t>
      </w:r>
    </w:p>
    <w:p w:rsidR="006A495B" w:rsidRPr="006E6A71" w:rsidRDefault="006A495B" w:rsidP="006A495B">
      <w:pPr>
        <w:pStyle w:val="3"/>
        <w:shd w:val="clear" w:color="auto" w:fill="auto"/>
        <w:tabs>
          <w:tab w:val="left" w:pos="-108"/>
          <w:tab w:val="left" w:pos="34"/>
          <w:tab w:val="left" w:pos="259"/>
        </w:tabs>
        <w:spacing w:before="0" w:line="240" w:lineRule="auto"/>
        <w:ind w:left="-108"/>
        <w:jc w:val="left"/>
        <w:rPr>
          <w:rStyle w:val="a5"/>
          <w:rFonts w:ascii="Times New Roman" w:hAnsi="Times New Roman" w:cs="Times New Roman"/>
          <w:bCs w:val="0"/>
          <w:sz w:val="24"/>
          <w:szCs w:val="24"/>
        </w:rPr>
      </w:pPr>
      <w:r>
        <w:rPr>
          <w:rFonts w:ascii="Times New Roman" w:hAnsi="Times New Roman" w:cs="Times New Roman"/>
          <w:sz w:val="24"/>
          <w:szCs w:val="24"/>
        </w:rPr>
        <w:t>2</w:t>
      </w:r>
      <w:r w:rsidRPr="006E6A71">
        <w:rPr>
          <w:rFonts w:ascii="Times New Roman" w:hAnsi="Times New Roman" w:cs="Times New Roman"/>
          <w:sz w:val="24"/>
          <w:szCs w:val="24"/>
        </w:rPr>
        <w:t>0.</w:t>
      </w:r>
      <w:r w:rsidRPr="006E6A71">
        <w:rPr>
          <w:rStyle w:val="85pt"/>
          <w:rFonts w:ascii="Times New Roman" w:hAnsi="Times New Roman" w:cs="Times New Roman"/>
          <w:b w:val="0"/>
          <w:sz w:val="24"/>
          <w:szCs w:val="24"/>
        </w:rPr>
        <w:t xml:space="preserve"> Очки, дальнозоркость и близорукость.</w:t>
      </w:r>
    </w:p>
    <w:p w:rsidR="006A495B" w:rsidRDefault="006A495B" w:rsidP="006A495B">
      <w:pPr>
        <w:ind w:left="34" w:right="-108" w:hanging="108"/>
      </w:pPr>
      <w:r>
        <w:t>2</w:t>
      </w:r>
      <w:r w:rsidRPr="006E6A71">
        <w:t>1. Расчет скорости движения транспорта и то</w:t>
      </w:r>
      <w:r>
        <w:t>рмозного пути.</w:t>
      </w:r>
    </w:p>
    <w:p w:rsidR="006A495B" w:rsidRDefault="006A495B" w:rsidP="006A495B">
      <w:pPr>
        <w:ind w:left="34" w:right="-108" w:hanging="108"/>
      </w:pPr>
      <w:r>
        <w:t xml:space="preserve">22. </w:t>
      </w:r>
      <w:r w:rsidRPr="006E6A71">
        <w:t xml:space="preserve">Ультразвук и инфразвук, их влияние на человека.              </w:t>
      </w:r>
    </w:p>
    <w:p w:rsidR="006A495B" w:rsidRDefault="006A495B" w:rsidP="006A495B">
      <w:pPr>
        <w:ind w:left="34" w:right="-108" w:hanging="108"/>
      </w:pPr>
      <w:r>
        <w:t>2</w:t>
      </w:r>
      <w:r w:rsidRPr="006E6A71">
        <w:t>3.</w:t>
      </w:r>
      <w:r>
        <w:t xml:space="preserve"> </w:t>
      </w:r>
      <w:r w:rsidRPr="006E6A71">
        <w:t xml:space="preserve">Роль ультразвука в биологии и медицине.         </w:t>
      </w:r>
    </w:p>
    <w:p w:rsidR="006A495B" w:rsidRPr="006E6A71" w:rsidRDefault="006A495B" w:rsidP="006A495B">
      <w:pPr>
        <w:ind w:left="34" w:right="-108" w:hanging="108"/>
      </w:pPr>
      <w:r>
        <w:t>2</w:t>
      </w:r>
      <w:r w:rsidRPr="006E6A71">
        <w:t>4.</w:t>
      </w:r>
      <w:r>
        <w:t xml:space="preserve"> </w:t>
      </w:r>
      <w:r w:rsidRPr="006E6A71">
        <w:t xml:space="preserve">Электрический способ очистки воздуха от пыли.           </w:t>
      </w:r>
    </w:p>
    <w:p w:rsidR="006A495B" w:rsidRDefault="006A495B" w:rsidP="006A495B">
      <w:pPr>
        <w:ind w:right="-108" w:hanging="108"/>
      </w:pPr>
      <w:r>
        <w:t>2</w:t>
      </w:r>
      <w:r w:rsidRPr="006E6A71">
        <w:t>5. П</w:t>
      </w:r>
      <w:r>
        <w:t>рименение магнитов в медицине.</w:t>
      </w:r>
    </w:p>
    <w:p w:rsidR="006A495B" w:rsidRDefault="006A495B" w:rsidP="006A495B">
      <w:pPr>
        <w:ind w:right="-108" w:hanging="108"/>
      </w:pPr>
      <w:r>
        <w:t>2</w:t>
      </w:r>
      <w:r w:rsidRPr="006E6A71">
        <w:t>6.</w:t>
      </w:r>
      <w:r>
        <w:t xml:space="preserve"> </w:t>
      </w:r>
      <w:r w:rsidRPr="006E6A71">
        <w:t>Способы экономии электроэнергии</w:t>
      </w:r>
      <w:r>
        <w:t>.</w:t>
      </w:r>
    </w:p>
    <w:p w:rsidR="006A495B" w:rsidRPr="00CA42B3" w:rsidRDefault="006A495B" w:rsidP="006A495B">
      <w:pPr>
        <w:ind w:right="-108" w:hanging="108"/>
      </w:pPr>
      <w:r w:rsidRPr="00CA42B3">
        <w:t>27.</w:t>
      </w:r>
      <w:r>
        <w:t xml:space="preserve"> </w:t>
      </w:r>
      <w:r w:rsidRPr="00CA42B3">
        <w:t>Экологические проблемы ядерной энергетики.</w:t>
      </w:r>
    </w:p>
    <w:p w:rsidR="006A495B" w:rsidRDefault="006A495B" w:rsidP="006A495B">
      <w:pPr>
        <w:ind w:left="34" w:right="-108" w:hanging="108"/>
      </w:pPr>
      <w:r>
        <w:t>2</w:t>
      </w:r>
      <w:r w:rsidRPr="006E6A71">
        <w:t>8.</w:t>
      </w:r>
      <w:r>
        <w:t xml:space="preserve"> </w:t>
      </w:r>
      <w:r w:rsidRPr="006E6A71">
        <w:t>Пр</w:t>
      </w:r>
      <w:r>
        <w:t xml:space="preserve">облемы космического мусора. </w:t>
      </w:r>
    </w:p>
    <w:p w:rsidR="006A495B" w:rsidRDefault="006A495B" w:rsidP="006A495B">
      <w:pPr>
        <w:ind w:left="34" w:right="-108" w:hanging="108"/>
      </w:pPr>
      <w:r>
        <w:t>2</w:t>
      </w:r>
      <w:r w:rsidRPr="006E6A71">
        <w:t>9.</w:t>
      </w:r>
      <w:r>
        <w:t xml:space="preserve"> </w:t>
      </w:r>
      <w:r w:rsidRPr="006E6A71">
        <w:t xml:space="preserve">Мировые достижения в освоении космического пространства. </w:t>
      </w:r>
    </w:p>
    <w:p w:rsidR="006A495B" w:rsidRDefault="006A495B" w:rsidP="006A495B">
      <w:pPr>
        <w:ind w:left="-74" w:right="-108"/>
      </w:pPr>
      <w:r>
        <w:t>3</w:t>
      </w:r>
      <w:r w:rsidRPr="006E6A71">
        <w:t>0.</w:t>
      </w:r>
      <w:r>
        <w:t xml:space="preserve"> </w:t>
      </w:r>
      <w:r w:rsidRPr="006E6A71">
        <w:t>Луна – спутник Земли.</w:t>
      </w: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Default="006A495B" w:rsidP="006A495B">
      <w:pPr>
        <w:ind w:left="-74" w:right="-108"/>
      </w:pPr>
    </w:p>
    <w:p w:rsidR="006A495B" w:rsidRPr="006A495B" w:rsidRDefault="006A495B" w:rsidP="006A495B">
      <w:pPr>
        <w:jc w:val="center"/>
        <w:rPr>
          <w:b/>
        </w:rPr>
      </w:pPr>
      <w:r w:rsidRPr="006A495B">
        <w:rPr>
          <w:b/>
        </w:rPr>
        <w:lastRenderedPageBreak/>
        <w:t>3.Тематическое планирование</w:t>
      </w:r>
    </w:p>
    <w:p w:rsidR="006A495B" w:rsidRPr="006E6A71" w:rsidRDefault="006A495B" w:rsidP="006A495B">
      <w:pPr>
        <w:ind w:left="-74" w:right="-108"/>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67"/>
        <w:gridCol w:w="2693"/>
        <w:gridCol w:w="542"/>
        <w:gridCol w:w="3144"/>
        <w:gridCol w:w="1530"/>
      </w:tblGrid>
      <w:tr w:rsidR="006A495B" w:rsidRPr="006A495B" w:rsidTr="003D1E83">
        <w:tc>
          <w:tcPr>
            <w:tcW w:w="9747" w:type="dxa"/>
            <w:gridSpan w:val="6"/>
          </w:tcPr>
          <w:p w:rsidR="006A495B" w:rsidRPr="006A495B" w:rsidRDefault="006A495B" w:rsidP="00E56CA6">
            <w:pPr>
              <w:jc w:val="center"/>
              <w:rPr>
                <w:b/>
              </w:rPr>
            </w:pPr>
            <w:r w:rsidRPr="006A495B">
              <w:rPr>
                <w:b/>
              </w:rPr>
              <w:t>8 класс</w:t>
            </w:r>
          </w:p>
        </w:tc>
      </w:tr>
      <w:tr w:rsidR="006A495B" w:rsidRPr="006A495B" w:rsidTr="00E56CA6">
        <w:trPr>
          <w:cantSplit/>
          <w:trHeight w:val="108"/>
        </w:trPr>
        <w:tc>
          <w:tcPr>
            <w:tcW w:w="1271" w:type="dxa"/>
            <w:vMerge w:val="restart"/>
          </w:tcPr>
          <w:p w:rsidR="006A495B" w:rsidRPr="006A495B" w:rsidRDefault="006A495B" w:rsidP="006A495B">
            <w:pPr>
              <w:rPr>
                <w:b/>
              </w:rPr>
            </w:pPr>
            <w:r w:rsidRPr="006A495B">
              <w:rPr>
                <w:lang w:eastAsia="ru-RU"/>
              </w:rPr>
              <w:t>1.Тепловые явления</w:t>
            </w:r>
          </w:p>
        </w:tc>
        <w:tc>
          <w:tcPr>
            <w:tcW w:w="567" w:type="dxa"/>
            <w:vMerge w:val="restart"/>
          </w:tcPr>
          <w:p w:rsidR="006A495B" w:rsidRPr="006A495B" w:rsidRDefault="006A495B" w:rsidP="006A495B">
            <w:pPr>
              <w:jc w:val="center"/>
            </w:pPr>
            <w:r w:rsidRPr="006A495B">
              <w:t>23</w:t>
            </w:r>
          </w:p>
        </w:tc>
        <w:tc>
          <w:tcPr>
            <w:tcW w:w="2693" w:type="dxa"/>
          </w:tcPr>
          <w:p w:rsidR="006A495B" w:rsidRPr="006A495B" w:rsidRDefault="006A495B" w:rsidP="006A495B">
            <w:pPr>
              <w:widowControl w:val="0"/>
              <w:ind w:right="20"/>
              <w:rPr>
                <w:bCs/>
                <w:spacing w:val="4"/>
                <w:szCs w:val="17"/>
                <w:shd w:val="clear" w:color="auto" w:fill="FFFFFF"/>
                <w:lang w:eastAsia="x-none"/>
              </w:rPr>
            </w:pPr>
            <w:r w:rsidRPr="006A495B">
              <w:rPr>
                <w:bCs/>
                <w:spacing w:val="4"/>
                <w:szCs w:val="17"/>
                <w:shd w:val="clear" w:color="auto" w:fill="FFFFFF"/>
                <w:lang w:eastAsia="x-none"/>
              </w:rPr>
              <w:t>1. Количество теплоты</w:t>
            </w:r>
          </w:p>
          <w:p w:rsidR="006A495B" w:rsidRPr="006A495B" w:rsidRDefault="006A495B" w:rsidP="006A495B">
            <w:pPr>
              <w:widowControl w:val="0"/>
              <w:ind w:right="20"/>
              <w:rPr>
                <w:bCs/>
                <w:spacing w:val="4"/>
                <w:szCs w:val="17"/>
                <w:shd w:val="clear" w:color="auto" w:fill="FFFFFF"/>
                <w:lang w:eastAsia="x-none"/>
              </w:rPr>
            </w:pPr>
          </w:p>
          <w:p w:rsidR="006A495B" w:rsidRPr="006A495B" w:rsidRDefault="006A495B" w:rsidP="006A495B">
            <w:pPr>
              <w:widowControl w:val="0"/>
              <w:ind w:right="20"/>
              <w:rPr>
                <w:bCs/>
                <w:spacing w:val="4"/>
                <w:szCs w:val="17"/>
                <w:shd w:val="clear" w:color="auto" w:fill="FFFFFF"/>
                <w:lang w:eastAsia="x-none"/>
              </w:rPr>
            </w:pPr>
          </w:p>
          <w:p w:rsidR="006A495B" w:rsidRPr="006A495B" w:rsidRDefault="006A495B" w:rsidP="006A495B">
            <w:pPr>
              <w:widowControl w:val="0"/>
              <w:ind w:right="20"/>
              <w:rPr>
                <w:bCs/>
                <w:spacing w:val="4"/>
                <w:szCs w:val="17"/>
                <w:shd w:val="clear" w:color="auto" w:fill="FFFFFF"/>
                <w:lang w:eastAsia="x-none"/>
              </w:rPr>
            </w:pPr>
          </w:p>
        </w:tc>
        <w:tc>
          <w:tcPr>
            <w:tcW w:w="542" w:type="dxa"/>
          </w:tcPr>
          <w:p w:rsidR="006A495B" w:rsidRPr="006A495B" w:rsidRDefault="006A495B" w:rsidP="006A495B">
            <w:pPr>
              <w:widowControl w:val="0"/>
              <w:ind w:right="20"/>
              <w:jc w:val="center"/>
              <w:rPr>
                <w:bCs/>
                <w:spacing w:val="4"/>
                <w:szCs w:val="17"/>
                <w:shd w:val="clear" w:color="auto" w:fill="FFFFFF"/>
                <w:lang w:eastAsia="x-none"/>
              </w:rPr>
            </w:pPr>
            <w:r w:rsidRPr="006A495B">
              <w:rPr>
                <w:bCs/>
                <w:spacing w:val="4"/>
                <w:szCs w:val="17"/>
                <w:shd w:val="clear" w:color="auto" w:fill="FFFFFF"/>
                <w:lang w:eastAsia="x-none"/>
              </w:rPr>
              <w:t>12</w:t>
            </w:r>
          </w:p>
        </w:tc>
        <w:tc>
          <w:tcPr>
            <w:tcW w:w="3144" w:type="dxa"/>
            <w:vMerge w:val="restart"/>
          </w:tcPr>
          <w:p w:rsidR="006A495B" w:rsidRPr="006A495B" w:rsidRDefault="006A495B" w:rsidP="006A495B">
            <w:pPr>
              <w:suppressAutoHyphens/>
              <w:ind w:right="-108"/>
            </w:pPr>
            <w:r w:rsidRPr="006A495B">
              <w:t xml:space="preserve">Наблюдать изменение внутренней энергии </w:t>
            </w:r>
          </w:p>
          <w:p w:rsidR="006A495B" w:rsidRPr="006A495B" w:rsidRDefault="006A495B" w:rsidP="006A495B">
            <w:pPr>
              <w:suppressAutoHyphens/>
              <w:ind w:right="-108"/>
            </w:pPr>
            <w:r w:rsidRPr="006A495B">
              <w:t xml:space="preserve">тела при теплопередаче и работе внешних сил. </w:t>
            </w:r>
          </w:p>
          <w:p w:rsidR="006A495B" w:rsidRPr="006A495B" w:rsidRDefault="006A495B" w:rsidP="006A495B">
            <w:pPr>
              <w:suppressAutoHyphens/>
              <w:ind w:right="-108"/>
            </w:pPr>
          </w:p>
          <w:p w:rsidR="006A495B" w:rsidRPr="006A495B" w:rsidRDefault="006A495B" w:rsidP="006A495B">
            <w:pPr>
              <w:suppressAutoHyphens/>
              <w:ind w:right="-108"/>
            </w:pPr>
            <w:r w:rsidRPr="006A495B">
              <w:t xml:space="preserve">Исследовать явление теплообмена при смешивании холодной и горячей воды. </w:t>
            </w:r>
          </w:p>
          <w:p w:rsidR="006A495B" w:rsidRPr="006A495B" w:rsidRDefault="006A495B" w:rsidP="006A495B">
            <w:pPr>
              <w:suppressAutoHyphens/>
              <w:ind w:right="-108"/>
            </w:pPr>
            <w:r w:rsidRPr="006A495B">
              <w:t>Вычислять количество теплоты и удельную теплоемкость вещества при теплопередаче.</w:t>
            </w:r>
          </w:p>
          <w:p w:rsidR="006A495B" w:rsidRPr="006A495B" w:rsidRDefault="006A495B" w:rsidP="006A495B">
            <w:pPr>
              <w:suppressAutoHyphens/>
              <w:ind w:right="-249"/>
            </w:pPr>
            <w:r w:rsidRPr="006A495B">
              <w:t xml:space="preserve">Измерять удельную теплоемкость вещества. Измерять теплоту </w:t>
            </w:r>
          </w:p>
          <w:p w:rsidR="006A495B" w:rsidRPr="006A495B" w:rsidRDefault="006A495B" w:rsidP="006A495B">
            <w:pPr>
              <w:suppressAutoHyphens/>
              <w:ind w:right="-249"/>
            </w:pPr>
            <w:r w:rsidRPr="006A495B">
              <w:t xml:space="preserve">плавления льда. </w:t>
            </w:r>
          </w:p>
          <w:p w:rsidR="006A495B" w:rsidRPr="006A495B" w:rsidRDefault="006A495B" w:rsidP="006A495B">
            <w:pPr>
              <w:suppressAutoHyphens/>
              <w:ind w:right="-249"/>
            </w:pPr>
            <w:r w:rsidRPr="006A495B">
              <w:t xml:space="preserve">Исследовать тепловые свойства парафина. Наблюдать изменения внутренней энергии </w:t>
            </w:r>
          </w:p>
          <w:p w:rsidR="006A495B" w:rsidRPr="006A495B" w:rsidRDefault="006A495B" w:rsidP="006A495B">
            <w:pPr>
              <w:suppressAutoHyphens/>
              <w:ind w:right="-249"/>
            </w:pPr>
            <w:r w:rsidRPr="006A495B">
              <w:t xml:space="preserve">воды в результате испарения. Вычислять количество теплоты в процессах теплопередачи при плавлении и кристаллизации, испарении и конденсации. </w:t>
            </w:r>
          </w:p>
          <w:p w:rsidR="006A495B" w:rsidRPr="006A495B" w:rsidRDefault="006A495B" w:rsidP="006A495B">
            <w:pPr>
              <w:suppressAutoHyphens/>
              <w:ind w:right="-108"/>
            </w:pPr>
            <w:r w:rsidRPr="006A495B">
              <w:t>Вычислять удельную теплоту плавления и парообразования вещества. Измерять влажность воздуха по точке росы. Обсуждать экологические последствия применения двигателей внутреннего сгорания, тепловых и гидроэлектростанций.</w:t>
            </w:r>
          </w:p>
        </w:tc>
        <w:tc>
          <w:tcPr>
            <w:tcW w:w="1530" w:type="dxa"/>
            <w:vMerge w:val="restart"/>
          </w:tcPr>
          <w:p w:rsidR="006A495B" w:rsidRPr="006A495B" w:rsidRDefault="006A495B" w:rsidP="006A495B">
            <w:pPr>
              <w:ind w:right="-108"/>
            </w:pPr>
            <w:r w:rsidRPr="006A495B">
              <w:t xml:space="preserve">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экологическое воспитание.</w:t>
            </w: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autoSpaceDE w:val="0"/>
              <w:autoSpaceDN w:val="0"/>
              <w:adjustRightInd w:val="0"/>
              <w:ind w:right="-109"/>
            </w:pPr>
            <w:r w:rsidRPr="006A495B">
              <w:t>Вводный инструктаж по охране труда. Тепловое движение.</w:t>
            </w:r>
          </w:p>
          <w:p w:rsidR="006A495B" w:rsidRPr="006A495B" w:rsidRDefault="006A495B" w:rsidP="006A495B">
            <w:pPr>
              <w:autoSpaceDE w:val="0"/>
              <w:autoSpaceDN w:val="0"/>
              <w:adjustRightInd w:val="0"/>
              <w:ind w:right="-109"/>
              <w:rPr>
                <w:b/>
              </w:rPr>
            </w:pPr>
            <w:r w:rsidRPr="006A495B">
              <w:rPr>
                <w:b/>
              </w:rPr>
              <w:t>Входная контрольная работа</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pPr>
              <w:autoSpaceDE w:val="0"/>
              <w:autoSpaceDN w:val="0"/>
              <w:adjustRightInd w:val="0"/>
            </w:pPr>
            <w:r w:rsidRPr="00AD457A">
              <w:t xml:space="preserve">Тепловое равновесие. Температура. </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Внутренняя энергия.</w:t>
            </w:r>
            <w:r>
              <w:t xml:space="preserve"> </w:t>
            </w:r>
            <w:r w:rsidRPr="00AD457A">
              <w:t>Работа и теплопередача.</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Теплопроводность.</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Конвекция. Излучение.</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Количество теплоты. Удельная теплоемкость.</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Расчет количества теплоты при теплообмене.</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rPr>
                <w:b/>
              </w:rPr>
            </w:pPr>
            <w:r w:rsidRPr="006A495B">
              <w:rPr>
                <w:b/>
              </w:rPr>
              <w:t>ТБ Л.Р.№1 «Сравнение количеств теплоты при смешивании воды разной температуры».</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rPr>
                <w:b/>
              </w:rPr>
            </w:pPr>
            <w:r w:rsidRPr="006A495B">
              <w:rPr>
                <w:b/>
              </w:rPr>
              <w:t>ТБ Л.Р.№2 «Измерение удельной теплоёмкости твёрдого тела».</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pPr>
              <w:autoSpaceDE w:val="0"/>
              <w:autoSpaceDN w:val="0"/>
              <w:adjustRightInd w:val="0"/>
            </w:pPr>
            <w:r>
              <w:t>Энергия топлива. Удельная теплота сгорания топлива.</w:t>
            </w:r>
          </w:p>
        </w:tc>
        <w:tc>
          <w:tcPr>
            <w:tcW w:w="542" w:type="dxa"/>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7E7427" w:rsidRDefault="006A495B" w:rsidP="006A495B">
            <w:r w:rsidRPr="007E7427">
              <w:t>Закон сохранения и превращения энергии.</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10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Pr="003142CA" w:rsidRDefault="006A495B" w:rsidP="006A495B">
            <w:pPr>
              <w:rPr>
                <w:b/>
                <w:color w:val="FF0000"/>
              </w:rPr>
            </w:pPr>
            <w:r w:rsidRPr="006A495B">
              <w:rPr>
                <w:b/>
              </w:rPr>
              <w:t>К.Р.№1 по теме: «Количество теплоты».</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widowControl w:val="0"/>
              <w:shd w:val="clear" w:color="auto" w:fill="FFFFFF"/>
              <w:spacing w:after="300" w:line="240" w:lineRule="atLeast"/>
              <w:ind w:right="20"/>
              <w:rPr>
                <w:bCs/>
                <w:spacing w:val="4"/>
                <w:szCs w:val="17"/>
                <w:shd w:val="clear" w:color="auto" w:fill="FFFFFF"/>
                <w:lang w:eastAsia="x-none"/>
              </w:rPr>
            </w:pPr>
            <w:r w:rsidRPr="006A495B">
              <w:rPr>
                <w:bCs/>
                <w:spacing w:val="4"/>
                <w:szCs w:val="17"/>
                <w:shd w:val="clear" w:color="auto" w:fill="FFFFFF"/>
                <w:lang w:eastAsia="x-none"/>
              </w:rPr>
              <w:t>2. Изменение агрегатных состояний вещества</w:t>
            </w:r>
          </w:p>
        </w:tc>
        <w:tc>
          <w:tcPr>
            <w:tcW w:w="542" w:type="dxa"/>
          </w:tcPr>
          <w:p w:rsidR="006A495B" w:rsidRPr="006A495B" w:rsidRDefault="006A495B" w:rsidP="006A495B">
            <w:pPr>
              <w:widowControl w:val="0"/>
              <w:shd w:val="clear" w:color="auto" w:fill="FFFFFF"/>
              <w:spacing w:after="300" w:line="240" w:lineRule="atLeast"/>
              <w:ind w:right="20"/>
              <w:jc w:val="center"/>
              <w:rPr>
                <w:bCs/>
                <w:spacing w:val="4"/>
                <w:szCs w:val="17"/>
                <w:shd w:val="clear" w:color="auto" w:fill="FFFFFF"/>
                <w:lang w:eastAsia="x-none"/>
              </w:rPr>
            </w:pPr>
            <w:r w:rsidRPr="006A495B">
              <w:rPr>
                <w:bCs/>
                <w:spacing w:val="4"/>
                <w:szCs w:val="17"/>
                <w:shd w:val="clear" w:color="auto" w:fill="FFFFFF"/>
                <w:lang w:eastAsia="x-none"/>
              </w:rPr>
              <w:t>11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1F0AE3" w:rsidRDefault="006A495B" w:rsidP="006A495B">
            <w:r w:rsidRPr="00AD457A">
              <w:t>Плавление и отвердевание кристаллических тел.</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Default="006A495B" w:rsidP="006A495B">
            <w:r w:rsidRPr="00AD457A">
              <w:t>Удельная теплота плавления.</w:t>
            </w:r>
          </w:p>
          <w:p w:rsidR="006A495B" w:rsidRPr="001F0AE3" w:rsidRDefault="006A495B" w:rsidP="006A495B"/>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Испарение и конденсация.</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Влажность воздуха.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3142CA" w:rsidRDefault="006A495B" w:rsidP="006A495B">
            <w:pPr>
              <w:rPr>
                <w:b/>
                <w:color w:val="00B050"/>
              </w:rPr>
            </w:pPr>
            <w:r w:rsidRPr="006A495B">
              <w:rPr>
                <w:b/>
              </w:rPr>
              <w:t>ТБ Л.Р.№3 «Измерение влажности  воздуха».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pPr>
              <w:autoSpaceDE w:val="0"/>
              <w:autoSpaceDN w:val="0"/>
              <w:adjustRightInd w:val="0"/>
            </w:pPr>
            <w:r>
              <w:t xml:space="preserve">Кипение. Удельная теплота </w:t>
            </w:r>
            <w:r w:rsidRPr="00AD457A">
              <w:t>парообразования.</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D457A" w:rsidRDefault="006A495B" w:rsidP="006A495B">
            <w:pPr>
              <w:ind w:right="-217"/>
            </w:pPr>
            <w:r>
              <w:t>Объяснение изменений агрегатных состояний вещества.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D457A" w:rsidRDefault="006A495B" w:rsidP="006A495B">
            <w:r>
              <w:t>Преобразование энергии в тепловых машинах. ДВС.</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D457A">
              <w:t>Паровая турбина. КПД теплового двигателя.</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t>Экологические проблемы использования тепловых машин.</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75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6A495B" w:rsidRDefault="006A495B" w:rsidP="006A495B">
            <w:pPr>
              <w:ind w:right="-250"/>
              <w:rPr>
                <w:b/>
              </w:rPr>
            </w:pPr>
            <w:r w:rsidRPr="006A495B">
              <w:rPr>
                <w:b/>
              </w:rPr>
              <w:t>К.Р.№2 по теме: «Изменение агрегатных состояний вещества».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108"/>
            </w:pPr>
          </w:p>
        </w:tc>
        <w:tc>
          <w:tcPr>
            <w:tcW w:w="1530" w:type="dxa"/>
            <w:vMerge/>
          </w:tcPr>
          <w:p w:rsidR="006A495B" w:rsidRPr="006A495B" w:rsidRDefault="006A495B" w:rsidP="006A495B">
            <w:pPr>
              <w:ind w:right="-108"/>
            </w:pPr>
          </w:p>
        </w:tc>
      </w:tr>
      <w:tr w:rsidR="006A495B" w:rsidRPr="006A495B" w:rsidTr="00E56CA6">
        <w:trPr>
          <w:cantSplit/>
          <w:trHeight w:val="438"/>
        </w:trPr>
        <w:tc>
          <w:tcPr>
            <w:tcW w:w="1271" w:type="dxa"/>
            <w:vMerge w:val="restart"/>
          </w:tcPr>
          <w:p w:rsidR="006A495B" w:rsidRPr="006A495B" w:rsidRDefault="006A495B" w:rsidP="006A495B">
            <w:r w:rsidRPr="006A495B">
              <w:rPr>
                <w:lang w:eastAsia="ru-RU"/>
              </w:rPr>
              <w:t>3. Электрические явления</w:t>
            </w:r>
          </w:p>
        </w:tc>
        <w:tc>
          <w:tcPr>
            <w:tcW w:w="567" w:type="dxa"/>
            <w:vMerge w:val="restart"/>
          </w:tcPr>
          <w:p w:rsidR="006A495B" w:rsidRPr="006A495B" w:rsidRDefault="006A495B" w:rsidP="006A495B">
            <w:pPr>
              <w:jc w:val="center"/>
            </w:pPr>
            <w:r w:rsidRPr="006A495B">
              <w:t>29</w:t>
            </w:r>
          </w:p>
        </w:tc>
        <w:tc>
          <w:tcPr>
            <w:tcW w:w="2693" w:type="dxa"/>
          </w:tcPr>
          <w:p w:rsidR="006A495B" w:rsidRPr="006A495B" w:rsidRDefault="006A495B" w:rsidP="006A495B">
            <w:pPr>
              <w:widowControl w:val="0"/>
              <w:ind w:right="-111"/>
              <w:rPr>
                <w:bCs/>
                <w:spacing w:val="4"/>
                <w:szCs w:val="17"/>
                <w:shd w:val="clear" w:color="auto" w:fill="FFFFFF"/>
                <w:lang w:eastAsia="x-none"/>
              </w:rPr>
            </w:pPr>
            <w:r w:rsidRPr="006A495B">
              <w:rPr>
                <w:bCs/>
                <w:spacing w:val="4"/>
                <w:szCs w:val="17"/>
                <w:shd w:val="clear" w:color="auto" w:fill="FFFFFF"/>
                <w:lang w:eastAsia="x-none"/>
              </w:rPr>
              <w:t>1. Электростатика</w:t>
            </w:r>
          </w:p>
          <w:p w:rsidR="006A495B" w:rsidRPr="006A495B" w:rsidRDefault="006A495B" w:rsidP="006A495B">
            <w:pPr>
              <w:widowControl w:val="0"/>
              <w:ind w:right="-111"/>
              <w:rPr>
                <w:bCs/>
                <w:spacing w:val="4"/>
                <w:szCs w:val="17"/>
                <w:shd w:val="clear" w:color="auto" w:fill="FFFFFF"/>
                <w:lang w:eastAsia="x-none"/>
              </w:rPr>
            </w:pPr>
          </w:p>
        </w:tc>
        <w:tc>
          <w:tcPr>
            <w:tcW w:w="542" w:type="dxa"/>
          </w:tcPr>
          <w:p w:rsidR="006A495B" w:rsidRPr="006A495B" w:rsidRDefault="006A495B" w:rsidP="006A495B">
            <w:pPr>
              <w:widowControl w:val="0"/>
              <w:ind w:left="-105" w:right="-250"/>
              <w:rPr>
                <w:bCs/>
                <w:spacing w:val="4"/>
                <w:szCs w:val="17"/>
                <w:shd w:val="clear" w:color="auto" w:fill="FFFFFF"/>
                <w:lang w:eastAsia="x-none"/>
              </w:rPr>
            </w:pPr>
            <w:r w:rsidRPr="006A495B">
              <w:rPr>
                <w:bCs/>
                <w:spacing w:val="4"/>
                <w:szCs w:val="17"/>
                <w:shd w:val="clear" w:color="auto" w:fill="FFFFFF"/>
                <w:lang w:eastAsia="x-none"/>
              </w:rPr>
              <w:t xml:space="preserve">   6</w:t>
            </w:r>
          </w:p>
        </w:tc>
        <w:tc>
          <w:tcPr>
            <w:tcW w:w="3144" w:type="dxa"/>
            <w:vMerge w:val="restart"/>
          </w:tcPr>
          <w:p w:rsidR="006A495B" w:rsidRPr="006A495B" w:rsidRDefault="006A495B" w:rsidP="006A495B">
            <w:pPr>
              <w:suppressAutoHyphens/>
            </w:pPr>
            <w:r w:rsidRPr="006A495B">
              <w:t xml:space="preserve">Наблюдать явления электризации тел при соприкосновении. Объяснять явления электризации тел и взаимодействия электрических зарядов. </w:t>
            </w:r>
          </w:p>
          <w:p w:rsidR="006A495B" w:rsidRPr="006A495B" w:rsidRDefault="006A495B" w:rsidP="006A495B">
            <w:pPr>
              <w:suppressAutoHyphens/>
            </w:pPr>
            <w:r w:rsidRPr="006A495B">
              <w:t xml:space="preserve">Исследовать действия электрического поля на тела из проводников и диэлектриков. </w:t>
            </w:r>
          </w:p>
          <w:p w:rsidR="006A495B" w:rsidRPr="006A495B" w:rsidRDefault="006A495B" w:rsidP="006A495B">
            <w:pPr>
              <w:suppressAutoHyphens/>
              <w:ind w:right="-250"/>
            </w:pPr>
            <w:r w:rsidRPr="006A495B">
              <w:t xml:space="preserve">Собирать и испытывать электрическую цепь. </w:t>
            </w:r>
          </w:p>
          <w:p w:rsidR="006A495B" w:rsidRPr="006A495B" w:rsidRDefault="006A495B" w:rsidP="006A495B">
            <w:pPr>
              <w:suppressAutoHyphens/>
              <w:ind w:right="-108"/>
            </w:pPr>
            <w:r w:rsidRPr="006A495B">
              <w:t xml:space="preserve">Измерять силу тока в электрической цепи. Измерять напряжение на участке цепи. </w:t>
            </w:r>
          </w:p>
          <w:p w:rsidR="006A495B" w:rsidRPr="006A495B" w:rsidRDefault="006A495B" w:rsidP="006A495B">
            <w:pPr>
              <w:suppressAutoHyphens/>
              <w:ind w:right="-108"/>
            </w:pPr>
            <w:r w:rsidRPr="006A495B">
              <w:t>Измерять электрическое сопротивление.</w:t>
            </w:r>
          </w:p>
          <w:p w:rsidR="006A495B" w:rsidRPr="006A495B" w:rsidRDefault="006A495B" w:rsidP="006A495B">
            <w:pPr>
              <w:suppressAutoHyphens/>
              <w:ind w:right="-249"/>
            </w:pPr>
            <w:r w:rsidRPr="006A495B">
              <w:t xml:space="preserve">Исследовать </w:t>
            </w:r>
          </w:p>
          <w:p w:rsidR="006A495B" w:rsidRPr="006A495B" w:rsidRDefault="006A495B" w:rsidP="006A495B">
            <w:pPr>
              <w:suppressAutoHyphens/>
              <w:ind w:right="-249"/>
            </w:pPr>
            <w:r w:rsidRPr="006A495B">
              <w:t xml:space="preserve">силы тока в проводнике </w:t>
            </w:r>
          </w:p>
          <w:p w:rsidR="006A495B" w:rsidRPr="006A495B" w:rsidRDefault="006A495B" w:rsidP="006A495B">
            <w:pPr>
              <w:suppressAutoHyphens/>
              <w:ind w:right="-249"/>
            </w:pPr>
            <w:r w:rsidRPr="006A495B">
              <w:t xml:space="preserve">от напряжения на его концах. </w:t>
            </w:r>
          </w:p>
          <w:p w:rsidR="006A495B" w:rsidRPr="006A495B" w:rsidRDefault="006A495B" w:rsidP="006A495B">
            <w:pPr>
              <w:suppressAutoHyphens/>
              <w:ind w:right="-249"/>
            </w:pPr>
            <w:r w:rsidRPr="006A495B">
              <w:t xml:space="preserve">Измерять работу и мощность </w:t>
            </w:r>
          </w:p>
          <w:p w:rsidR="006A495B" w:rsidRPr="006A495B" w:rsidRDefault="006A495B" w:rsidP="006A495B">
            <w:pPr>
              <w:suppressAutoHyphens/>
              <w:ind w:right="-249"/>
            </w:pPr>
            <w:r w:rsidRPr="006A495B">
              <w:lastRenderedPageBreak/>
              <w:t xml:space="preserve">электрического тока. </w:t>
            </w:r>
          </w:p>
          <w:p w:rsidR="006A495B" w:rsidRPr="006A495B" w:rsidRDefault="006A495B" w:rsidP="006A495B">
            <w:pPr>
              <w:suppressAutoHyphens/>
              <w:ind w:right="-249"/>
            </w:pPr>
            <w:r w:rsidRPr="006A495B">
              <w:t xml:space="preserve">Вычислять силу тока в </w:t>
            </w:r>
          </w:p>
          <w:p w:rsidR="006A495B" w:rsidRPr="006A495B" w:rsidRDefault="006A495B" w:rsidP="006A495B">
            <w:pPr>
              <w:suppressAutoHyphens/>
              <w:ind w:right="-249"/>
            </w:pPr>
            <w:r w:rsidRPr="006A495B">
              <w:t>цепи, работу и мощность электрического тока.</w:t>
            </w:r>
          </w:p>
          <w:p w:rsidR="006A495B" w:rsidRPr="006A495B" w:rsidRDefault="006A495B" w:rsidP="006A495B">
            <w:pPr>
              <w:autoSpaceDE w:val="0"/>
              <w:autoSpaceDN w:val="0"/>
              <w:adjustRightInd w:val="0"/>
            </w:pPr>
            <w:r w:rsidRPr="006A495B">
              <w:t>Объяснять явления нагревания проводников электрическим током. Знать и выполнять правила безопасности при работе с источниками постоянного тока.</w:t>
            </w:r>
          </w:p>
        </w:tc>
        <w:tc>
          <w:tcPr>
            <w:tcW w:w="1530" w:type="dxa"/>
            <w:vMerge w:val="restart"/>
          </w:tcPr>
          <w:p w:rsidR="006A495B" w:rsidRPr="006A495B" w:rsidRDefault="006A495B" w:rsidP="006A495B">
            <w:pPr>
              <w:ind w:right="-249"/>
            </w:pPr>
            <w:r w:rsidRPr="006A495B">
              <w:lastRenderedPageBreak/>
              <w:t xml:space="preserve">Патриотическое воспитание, 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 xml:space="preserve">трудовое </w:t>
            </w:r>
          </w:p>
          <w:p w:rsidR="006A495B" w:rsidRPr="006A495B" w:rsidRDefault="006A495B" w:rsidP="006A495B">
            <w:pPr>
              <w:ind w:right="-249"/>
            </w:pPr>
            <w:r w:rsidRPr="006A495B">
              <w:t>воспитание и профессиональное самоопределение, экологическое воспитание.</w:t>
            </w: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1F0AE3" w:rsidRDefault="006A495B" w:rsidP="006A495B">
            <w:pPr>
              <w:autoSpaceDE w:val="0"/>
              <w:autoSpaceDN w:val="0"/>
              <w:adjustRightInd w:val="0"/>
            </w:pPr>
            <w:r w:rsidRPr="007E7427">
              <w:t>Электризация тел. Взаимодействие заряженных тел.</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pPr>
              <w:autoSpaceDE w:val="0"/>
              <w:autoSpaceDN w:val="0"/>
              <w:adjustRightInd w:val="0"/>
            </w:pPr>
            <w:r>
              <w:t>Электрическое поле и его д</w:t>
            </w:r>
            <w:r w:rsidRPr="007E7427">
              <w:t>ействие</w:t>
            </w:r>
            <w:r>
              <w:t xml:space="preserve"> </w:t>
            </w:r>
            <w:r w:rsidRPr="007E7427">
              <w:t>на электрические заряды.</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Default="006A495B" w:rsidP="006A495B">
            <w:r>
              <w:t xml:space="preserve">Делимость </w:t>
            </w:r>
            <w:r w:rsidRPr="007E7427">
              <w:t>электрического заряда. Электрон.</w:t>
            </w:r>
          </w:p>
          <w:p w:rsidR="006A495B" w:rsidRPr="001F0AE3" w:rsidRDefault="006A495B" w:rsidP="006A495B"/>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Default="006A495B" w:rsidP="006A495B">
            <w:r w:rsidRPr="007E7427">
              <w:t>Строение атома.</w:t>
            </w:r>
          </w:p>
          <w:p w:rsidR="006A495B" w:rsidRPr="001F0AE3" w:rsidRDefault="006A495B" w:rsidP="006A495B"/>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1F0AE3" w:rsidRDefault="006A495B" w:rsidP="006A495B">
            <w:r w:rsidRPr="007E7427">
              <w:t>Закон сохранения электрического заряда.</w:t>
            </w:r>
          </w:p>
        </w:tc>
        <w:tc>
          <w:tcPr>
            <w:tcW w:w="542" w:type="dxa"/>
            <w:tcBorders>
              <w:bottom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433"/>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Pr="001F0AE3" w:rsidRDefault="006A495B" w:rsidP="006A495B">
            <w:r w:rsidRPr="007E7427">
              <w:t>Проводники, диэлектрики и полупроводники.</w:t>
            </w:r>
          </w:p>
        </w:tc>
        <w:tc>
          <w:tcPr>
            <w:tcW w:w="542" w:type="dxa"/>
            <w:tcBorders>
              <w:top w:val="single" w:sz="4" w:space="0" w:color="auto"/>
              <w:bottom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widowControl w:val="0"/>
              <w:rPr>
                <w:bCs/>
                <w:spacing w:val="4"/>
                <w:szCs w:val="17"/>
                <w:shd w:val="clear" w:color="auto" w:fill="FFFFFF"/>
                <w:lang w:eastAsia="x-none"/>
              </w:rPr>
            </w:pPr>
            <w:r w:rsidRPr="006A495B">
              <w:rPr>
                <w:bCs/>
                <w:spacing w:val="4"/>
                <w:szCs w:val="17"/>
                <w:shd w:val="clear" w:color="auto" w:fill="FFFFFF"/>
                <w:lang w:eastAsia="x-none"/>
              </w:rPr>
              <w:t>2. Электрическая цепь</w:t>
            </w:r>
          </w:p>
          <w:p w:rsidR="006A495B" w:rsidRPr="006A495B" w:rsidRDefault="006A495B" w:rsidP="006A495B">
            <w:pPr>
              <w:widowControl w:val="0"/>
              <w:rPr>
                <w:bCs/>
                <w:spacing w:val="4"/>
                <w:szCs w:val="17"/>
                <w:shd w:val="clear" w:color="auto" w:fill="FFFFFF"/>
                <w:lang w:eastAsia="x-none"/>
              </w:rPr>
            </w:pPr>
          </w:p>
        </w:tc>
        <w:tc>
          <w:tcPr>
            <w:tcW w:w="542" w:type="dxa"/>
          </w:tcPr>
          <w:p w:rsidR="006A495B" w:rsidRPr="006A495B" w:rsidRDefault="006A495B" w:rsidP="006A495B">
            <w:pPr>
              <w:widowControl w:val="0"/>
              <w:ind w:right="-250"/>
              <w:rPr>
                <w:bCs/>
                <w:spacing w:val="4"/>
                <w:szCs w:val="17"/>
                <w:shd w:val="clear" w:color="auto" w:fill="FFFFFF"/>
                <w:lang w:eastAsia="x-none"/>
              </w:rPr>
            </w:pPr>
            <w:r w:rsidRPr="006A495B">
              <w:rPr>
                <w:bCs/>
                <w:spacing w:val="4"/>
                <w:szCs w:val="17"/>
                <w:shd w:val="clear" w:color="auto" w:fill="FFFFFF"/>
                <w:lang w:eastAsia="x-none"/>
              </w:rPr>
              <w:t>15</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7E7427" w:rsidRDefault="006A495B" w:rsidP="006A495B">
            <w:pPr>
              <w:autoSpaceDE w:val="0"/>
              <w:autoSpaceDN w:val="0"/>
              <w:adjustRightInd w:val="0"/>
            </w:pPr>
            <w:r w:rsidRPr="007E7427">
              <w:t xml:space="preserve">Электрический ток. </w:t>
            </w:r>
          </w:p>
          <w:p w:rsidR="006A495B" w:rsidRPr="001F0AE3" w:rsidRDefault="006A495B" w:rsidP="006A495B">
            <w:r w:rsidRPr="007E7427">
              <w:t>Источники тока.</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t xml:space="preserve">Электрическая цепь. Правила электробезопасности. </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7E7427">
              <w:t>Сила тока.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rPr>
                <w:b/>
              </w:rPr>
            </w:pPr>
            <w:r w:rsidRPr="006A495B">
              <w:rPr>
                <w:b/>
              </w:rPr>
              <w:t>ТБ Л.Р.№4 «Сборка электрической цепи и измерение силы тока в ее различных участках»</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t>Электрическое напряжение.</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right="-109"/>
              <w:rPr>
                <w:b/>
              </w:rPr>
            </w:pPr>
            <w:r w:rsidRPr="006A495B">
              <w:rPr>
                <w:b/>
              </w:rPr>
              <w:t>ТБ Л.Р.№5 «Измерение напряжения на различных участках электрической цепи».</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6A495B" w:rsidRDefault="006A495B" w:rsidP="006A495B">
            <w:r w:rsidRPr="006A495B">
              <w:t>Электрическое сопротивление.</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Pr="006A495B" w:rsidRDefault="006A495B" w:rsidP="006A495B">
            <w:r w:rsidRPr="006A495B">
              <w:t>Закон Ома для участка цепи.</w:t>
            </w:r>
          </w:p>
        </w:tc>
        <w:tc>
          <w:tcPr>
            <w:tcW w:w="542" w:type="dxa"/>
            <w:tcBorders>
              <w:bottom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6A495B" w:rsidRDefault="006A495B" w:rsidP="006A495B">
            <w:pPr>
              <w:rPr>
                <w:b/>
              </w:rPr>
            </w:pPr>
            <w:r w:rsidRPr="006A495B">
              <w:rPr>
                <w:b/>
              </w:rPr>
              <w:t>ТБ Л.Р.№6 «Измерение сопротивления проводника при помощи амперметра и вольтметра»</w:t>
            </w:r>
          </w:p>
        </w:tc>
        <w:tc>
          <w:tcPr>
            <w:tcW w:w="542" w:type="dxa"/>
            <w:tcBorders>
              <w:top w:val="single" w:sz="4" w:space="0" w:color="auto"/>
              <w:right w:val="single" w:sz="4" w:space="0" w:color="auto"/>
            </w:tcBorders>
          </w:tcPr>
          <w:p w:rsidR="006A495B" w:rsidRDefault="006A495B" w:rsidP="006A495B">
            <w:pPr>
              <w:jc w:val="center"/>
            </w:pPr>
          </w:p>
          <w:p w:rsidR="006A495B"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Default="006A495B" w:rsidP="006A495B">
            <w:pPr>
              <w:ind w:right="-109"/>
            </w:pPr>
            <w:r>
              <w:t xml:space="preserve">Расчёт сопротивления проводника. </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Pr="001F0AE3" w:rsidRDefault="006A495B" w:rsidP="006A495B">
            <w:r>
              <w:t>Удельное сопротивление.</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3142CA" w:rsidRDefault="006A495B" w:rsidP="006A495B">
            <w:pPr>
              <w:rPr>
                <w:b/>
                <w:color w:val="00B050"/>
              </w:rPr>
            </w:pPr>
            <w:r w:rsidRPr="006A495B">
              <w:rPr>
                <w:b/>
              </w:rPr>
              <w:t>Реостаты. ТБ Л.Р.№7 «Регулирование силы тока  реостатом».</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1F0AE3" w:rsidRDefault="006A495B" w:rsidP="006A495B">
            <w:r w:rsidRPr="007E7427">
              <w:t>Последова</w:t>
            </w:r>
            <w:r>
              <w:t xml:space="preserve">тельное  соединение </w:t>
            </w:r>
            <w:r w:rsidRPr="007E7427">
              <w:t>проводников.</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6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t xml:space="preserve">Параллельное соединение </w:t>
            </w:r>
            <w:r w:rsidRPr="007E7427">
              <w:t>проводников</w:t>
            </w:r>
            <w:r>
              <w:t>.</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110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t>Решение задач по теме: «Электрическая цепь».</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6"/>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widowControl w:val="0"/>
              <w:ind w:right="-250"/>
              <w:rPr>
                <w:bCs/>
                <w:spacing w:val="4"/>
                <w:szCs w:val="17"/>
                <w:shd w:val="clear" w:color="auto" w:fill="FFFFFF"/>
                <w:lang w:eastAsia="x-none"/>
              </w:rPr>
            </w:pPr>
            <w:r w:rsidRPr="006A495B">
              <w:rPr>
                <w:bCs/>
                <w:spacing w:val="4"/>
                <w:szCs w:val="17"/>
                <w:shd w:val="clear" w:color="auto" w:fill="FFFFFF"/>
                <w:lang w:eastAsia="x-none"/>
              </w:rPr>
              <w:t>3. Работа и мощность тока</w:t>
            </w:r>
          </w:p>
        </w:tc>
        <w:tc>
          <w:tcPr>
            <w:tcW w:w="542" w:type="dxa"/>
          </w:tcPr>
          <w:p w:rsidR="006A495B" w:rsidRPr="006A495B" w:rsidRDefault="006A495B" w:rsidP="006A495B">
            <w:pPr>
              <w:widowControl w:val="0"/>
              <w:ind w:right="-250"/>
              <w:rPr>
                <w:bCs/>
                <w:spacing w:val="4"/>
                <w:szCs w:val="17"/>
                <w:shd w:val="clear" w:color="auto" w:fill="FFFFFF"/>
                <w:lang w:eastAsia="x-none"/>
              </w:rPr>
            </w:pPr>
            <w:r w:rsidRPr="006A495B">
              <w:rPr>
                <w:bCs/>
                <w:spacing w:val="4"/>
                <w:szCs w:val="17"/>
                <w:shd w:val="clear" w:color="auto" w:fill="FFFFFF"/>
                <w:lang w:eastAsia="x-none"/>
              </w:rPr>
              <w:t xml:space="preserve">  8</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1F0AE3" w:rsidRDefault="006A495B" w:rsidP="006A495B">
            <w:r>
              <w:t xml:space="preserve">Работа  </w:t>
            </w:r>
            <w:r w:rsidRPr="007E7427">
              <w:t>электрического тока.</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1F0AE3" w:rsidRDefault="006A495B" w:rsidP="006A495B">
            <w:pPr>
              <w:ind w:right="-251"/>
            </w:pPr>
            <w:r>
              <w:t>М</w:t>
            </w:r>
            <w:r w:rsidRPr="007E7427">
              <w:t>ощность электрического тока.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right w:val="single" w:sz="4" w:space="0" w:color="auto"/>
            </w:tcBorders>
          </w:tcPr>
          <w:p w:rsidR="006A495B" w:rsidRPr="006A495B" w:rsidRDefault="006A495B" w:rsidP="006A495B">
            <w:pPr>
              <w:rPr>
                <w:b/>
              </w:rPr>
            </w:pPr>
            <w:r w:rsidRPr="006A495B">
              <w:rPr>
                <w:b/>
              </w:rPr>
              <w:t>ТБ Л.Р.№8 «Измерение мощности и работы тока в электрической лампе».</w:t>
            </w:r>
          </w:p>
        </w:tc>
        <w:tc>
          <w:tcPr>
            <w:tcW w:w="542" w:type="dxa"/>
            <w:tcBorders>
              <w:left w:val="single" w:sz="4" w:space="0" w:color="auto"/>
              <w:bottom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6A495B" w:rsidRDefault="006A495B" w:rsidP="006A495B">
            <w:r w:rsidRPr="006A495B">
              <w:t>Закон Джоуля - Ленца.</w:t>
            </w:r>
          </w:p>
        </w:tc>
        <w:tc>
          <w:tcPr>
            <w:tcW w:w="542" w:type="dxa"/>
            <w:tcBorders>
              <w:top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t xml:space="preserve">Лампа накаливания. </w:t>
            </w:r>
          </w:p>
        </w:tc>
        <w:tc>
          <w:tcPr>
            <w:tcW w:w="542" w:type="dxa"/>
            <w:tcBorders>
              <w:right w:val="single" w:sz="4" w:space="0" w:color="auto"/>
            </w:tcBorders>
          </w:tcPr>
          <w:p w:rsidR="006A495B" w:rsidRDefault="006A495B" w:rsidP="006A495B">
            <w:pPr>
              <w:jc w:val="center"/>
            </w:pPr>
            <w:r>
              <w:t>1</w:t>
            </w:r>
          </w:p>
          <w:p w:rsidR="006A495B" w:rsidRPr="001F0AE3" w:rsidRDefault="006A495B" w:rsidP="006A495B">
            <w:pPr>
              <w:jc w:val="center"/>
            </w:pP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t>Электронагревательные приборы.</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rPr>
                <w:b/>
              </w:rPr>
            </w:pPr>
            <w:r w:rsidRPr="006A495B">
              <w:rPr>
                <w:b/>
              </w:rPr>
              <w:t>К.Р.№3 по теме: «Электрические явления».</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353"/>
        </w:trPr>
        <w:tc>
          <w:tcPr>
            <w:tcW w:w="1271" w:type="dxa"/>
            <w:vMerge/>
            <w:textDirection w:val="btLr"/>
            <w:vAlign w:val="center"/>
          </w:tcPr>
          <w:p w:rsidR="006A495B" w:rsidRPr="006A495B" w:rsidRDefault="006A495B" w:rsidP="006A495B">
            <w:pPr>
              <w:ind w:left="113" w:right="113"/>
              <w:jc w:val="cente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1F0AE3" w:rsidRDefault="006A495B" w:rsidP="006A495B">
            <w:r w:rsidRPr="007E7427">
              <w:t>Конденсатор.</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pPr>
          </w:p>
        </w:tc>
        <w:tc>
          <w:tcPr>
            <w:tcW w:w="1530" w:type="dxa"/>
            <w:vMerge/>
          </w:tcPr>
          <w:p w:rsidR="006A495B" w:rsidRPr="006A495B" w:rsidRDefault="006A495B" w:rsidP="006A495B">
            <w:pPr>
              <w:ind w:right="-249"/>
            </w:pPr>
          </w:p>
        </w:tc>
      </w:tr>
      <w:tr w:rsidR="006A495B" w:rsidRPr="006A495B" w:rsidTr="00E56CA6">
        <w:trPr>
          <w:cantSplit/>
          <w:trHeight w:val="920"/>
        </w:trPr>
        <w:tc>
          <w:tcPr>
            <w:tcW w:w="1271" w:type="dxa"/>
            <w:vMerge w:val="restart"/>
          </w:tcPr>
          <w:p w:rsidR="006A495B" w:rsidRPr="006A495B" w:rsidRDefault="006A495B" w:rsidP="006A495B">
            <w:pPr>
              <w:ind w:right="-108"/>
              <w:rPr>
                <w:b/>
              </w:rPr>
            </w:pPr>
            <w:r w:rsidRPr="006A495B">
              <w:rPr>
                <w:lang w:eastAsia="ru-RU"/>
              </w:rPr>
              <w:t>4. Электро-магнитные явления</w:t>
            </w:r>
          </w:p>
        </w:tc>
        <w:tc>
          <w:tcPr>
            <w:tcW w:w="567" w:type="dxa"/>
            <w:vMerge w:val="restart"/>
          </w:tcPr>
          <w:p w:rsidR="006A495B" w:rsidRPr="006A495B" w:rsidRDefault="006A495B" w:rsidP="006A495B">
            <w:pPr>
              <w:jc w:val="center"/>
            </w:pPr>
            <w:r w:rsidRPr="006A495B">
              <w:t>5</w:t>
            </w:r>
          </w:p>
        </w:tc>
        <w:tc>
          <w:tcPr>
            <w:tcW w:w="2693" w:type="dxa"/>
          </w:tcPr>
          <w:p w:rsidR="006A495B" w:rsidRPr="006A495B" w:rsidRDefault="006A495B" w:rsidP="006A495B">
            <w:r w:rsidRPr="006A495B">
              <w:t>Электро-магнитные явления</w:t>
            </w:r>
          </w:p>
        </w:tc>
        <w:tc>
          <w:tcPr>
            <w:tcW w:w="542" w:type="dxa"/>
          </w:tcPr>
          <w:p w:rsidR="006A495B" w:rsidRPr="006A495B" w:rsidRDefault="006A495B" w:rsidP="006A495B">
            <w:pPr>
              <w:jc w:val="center"/>
            </w:pPr>
            <w:r w:rsidRPr="006A495B">
              <w:t>5</w:t>
            </w:r>
          </w:p>
        </w:tc>
        <w:tc>
          <w:tcPr>
            <w:tcW w:w="3144" w:type="dxa"/>
            <w:vMerge w:val="restart"/>
          </w:tcPr>
          <w:p w:rsidR="006A495B" w:rsidRPr="006A495B" w:rsidRDefault="006A495B" w:rsidP="006A495B">
            <w:pPr>
              <w:suppressAutoHyphens/>
              <w:ind w:right="-249"/>
              <w:rPr>
                <w:bCs/>
                <w:spacing w:val="4"/>
                <w:lang w:eastAsia="ru-RU"/>
              </w:rPr>
            </w:pPr>
            <w:r w:rsidRPr="006A495B">
              <w:rPr>
                <w:bCs/>
                <w:spacing w:val="4"/>
                <w:lang w:eastAsia="ru-RU"/>
              </w:rPr>
              <w:t xml:space="preserve">Экспериментально изучать явления магнитного взаимодействия тел. Изучать явления намагничивания вещества. </w:t>
            </w:r>
          </w:p>
          <w:p w:rsidR="006A495B" w:rsidRPr="006A495B" w:rsidRDefault="006A495B" w:rsidP="006A495B">
            <w:pPr>
              <w:suppressAutoHyphens/>
              <w:ind w:right="-249"/>
              <w:rPr>
                <w:bCs/>
                <w:spacing w:val="4"/>
                <w:lang w:eastAsia="ru-RU"/>
              </w:rPr>
            </w:pPr>
            <w:r w:rsidRPr="006A495B">
              <w:rPr>
                <w:bCs/>
                <w:spacing w:val="4"/>
                <w:lang w:eastAsia="ru-RU"/>
              </w:rPr>
              <w:t xml:space="preserve">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w:t>
            </w:r>
          </w:p>
          <w:p w:rsidR="006A495B" w:rsidRPr="006A495B" w:rsidRDefault="006A495B" w:rsidP="006A495B">
            <w:pPr>
              <w:suppressAutoHyphens/>
              <w:ind w:right="-249"/>
              <w:rPr>
                <w:bCs/>
                <w:spacing w:val="4"/>
                <w:lang w:eastAsia="ru-RU"/>
              </w:rPr>
            </w:pPr>
            <w:r w:rsidRPr="006A495B">
              <w:rPr>
                <w:bCs/>
                <w:spacing w:val="4"/>
                <w:lang w:eastAsia="ru-RU"/>
              </w:rPr>
              <w:t xml:space="preserve">магнитное взаимодействие токов. Изучать принцип </w:t>
            </w:r>
          </w:p>
          <w:p w:rsidR="006A495B" w:rsidRPr="006A495B" w:rsidRDefault="006A495B" w:rsidP="006A495B">
            <w:pPr>
              <w:suppressAutoHyphens/>
              <w:ind w:right="-392"/>
              <w:rPr>
                <w:bCs/>
                <w:spacing w:val="4"/>
                <w:lang w:eastAsia="ru-RU"/>
              </w:rPr>
            </w:pPr>
            <w:r w:rsidRPr="006A495B">
              <w:rPr>
                <w:bCs/>
                <w:spacing w:val="4"/>
                <w:lang w:eastAsia="ru-RU"/>
              </w:rPr>
              <w:t>действия электродвигателя.</w:t>
            </w:r>
          </w:p>
        </w:tc>
        <w:tc>
          <w:tcPr>
            <w:tcW w:w="1530" w:type="dxa"/>
            <w:vMerge w:val="restart"/>
          </w:tcPr>
          <w:p w:rsidR="006A495B" w:rsidRPr="006A495B" w:rsidRDefault="006A495B" w:rsidP="006A495B">
            <w:pPr>
              <w:ind w:right="-108"/>
            </w:pPr>
            <w:r w:rsidRPr="006A495B">
              <w:t xml:space="preserve">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 xml:space="preserve"> трудовое воспитание и профессиональное самоопределение, экологическое воспитание.</w:t>
            </w:r>
          </w:p>
        </w:tc>
      </w:tr>
      <w:tr w:rsidR="006A495B" w:rsidRPr="006A495B" w:rsidTr="00E56CA6">
        <w:trPr>
          <w:cantSplit/>
          <w:trHeight w:val="920"/>
        </w:trPr>
        <w:tc>
          <w:tcPr>
            <w:tcW w:w="1271" w:type="dxa"/>
            <w:vMerge/>
          </w:tcPr>
          <w:p w:rsidR="006A495B" w:rsidRPr="006A495B" w:rsidRDefault="006A495B" w:rsidP="006A495B">
            <w:pPr>
              <w:ind w:right="-108"/>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911D5B" w:rsidRDefault="006A495B" w:rsidP="006A495B">
            <w:pPr>
              <w:rPr>
                <w:rFonts w:eastAsia="Calibri"/>
              </w:rPr>
            </w:pPr>
            <w:r w:rsidRPr="00911D5B">
              <w:rPr>
                <w:rFonts w:eastAsia="Calibri"/>
              </w:rPr>
              <w:t>Магнитное поле прямого тока</w:t>
            </w:r>
            <w:r>
              <w:t xml:space="preserve"> и катушки с током</w:t>
            </w:r>
            <w:r w:rsidRPr="00911D5B">
              <w:t>.</w:t>
            </w:r>
            <w:r w:rsidRPr="00911D5B">
              <w:rPr>
                <w:rFonts w:eastAsia="Calibri"/>
              </w:rPr>
              <w:t xml:space="preserve"> </w:t>
            </w:r>
          </w:p>
        </w:tc>
        <w:tc>
          <w:tcPr>
            <w:tcW w:w="542" w:type="dxa"/>
            <w:tcBorders>
              <w:top w:val="single" w:sz="4" w:space="0" w:color="auto"/>
              <w:right w:val="single" w:sz="4" w:space="0" w:color="auto"/>
            </w:tcBorders>
          </w:tcPr>
          <w:p w:rsidR="006A495B" w:rsidRPr="0076073A" w:rsidRDefault="006A495B" w:rsidP="006A495B">
            <w:pPr>
              <w:autoSpaceDE w:val="0"/>
              <w:autoSpaceDN w:val="0"/>
              <w:adjustRightInd w:val="0"/>
              <w:jc w:val="center"/>
              <w:rPr>
                <w:rFonts w:eastAsia="Calibri"/>
              </w:rPr>
            </w:pPr>
            <w:r w:rsidRPr="0076073A">
              <w:rPr>
                <w:rFonts w:eastAsia="Calibri"/>
              </w:rPr>
              <w:t>1</w:t>
            </w:r>
          </w:p>
        </w:tc>
        <w:tc>
          <w:tcPr>
            <w:tcW w:w="3144" w:type="dxa"/>
            <w:vMerge/>
          </w:tcPr>
          <w:p w:rsidR="006A495B" w:rsidRPr="006A495B" w:rsidRDefault="006A495B" w:rsidP="006A495B">
            <w:pPr>
              <w:suppressAutoHyphens/>
              <w:ind w:right="-249"/>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920"/>
        </w:trPr>
        <w:tc>
          <w:tcPr>
            <w:tcW w:w="1271" w:type="dxa"/>
            <w:vMerge/>
          </w:tcPr>
          <w:p w:rsidR="006A495B" w:rsidRPr="006A495B" w:rsidRDefault="006A495B" w:rsidP="006A495B">
            <w:pPr>
              <w:ind w:right="-108"/>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autoSpaceDE w:val="0"/>
              <w:autoSpaceDN w:val="0"/>
              <w:adjustRightInd w:val="0"/>
              <w:rPr>
                <w:b/>
              </w:rPr>
            </w:pPr>
            <w:r w:rsidRPr="006A495B">
              <w:rPr>
                <w:b/>
              </w:rPr>
              <w:t>ТБ Л.Р.№9 «</w:t>
            </w:r>
            <w:r w:rsidRPr="006A495B">
              <w:rPr>
                <w:rFonts w:eastAsia="Calibri"/>
                <w:b/>
              </w:rPr>
              <w:t>Сборка элек</w:t>
            </w:r>
            <w:r w:rsidRPr="006A495B">
              <w:rPr>
                <w:b/>
              </w:rPr>
              <w:t xml:space="preserve">тромагнита и испытание его </w:t>
            </w:r>
            <w:r w:rsidRPr="006A495B">
              <w:rPr>
                <w:rFonts w:eastAsia="Calibri"/>
                <w:b/>
              </w:rPr>
              <w:t>действия</w:t>
            </w:r>
            <w:r w:rsidRPr="006A495B">
              <w:rPr>
                <w:b/>
              </w:rPr>
              <w:t>»</w:t>
            </w:r>
            <w:r w:rsidRPr="006A495B">
              <w:rPr>
                <w:rFonts w:eastAsia="Calibri"/>
                <w:b/>
              </w:rPr>
              <w:t>.</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249"/>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920"/>
        </w:trPr>
        <w:tc>
          <w:tcPr>
            <w:tcW w:w="1271" w:type="dxa"/>
            <w:vMerge/>
          </w:tcPr>
          <w:p w:rsidR="006A495B" w:rsidRPr="006A495B" w:rsidRDefault="006A495B" w:rsidP="006A495B">
            <w:pPr>
              <w:ind w:right="-108"/>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rPr>
                <w:rFonts w:eastAsia="Calibri"/>
              </w:rPr>
            </w:pPr>
            <w:r w:rsidRPr="006A495B">
              <w:rPr>
                <w:rFonts w:eastAsia="Calibri"/>
              </w:rPr>
              <w:t>Постоянные магниты.</w:t>
            </w:r>
            <w:r w:rsidRPr="006A495B">
              <w:t xml:space="preserve"> </w:t>
            </w:r>
            <w:r w:rsidRPr="006A495B">
              <w:rPr>
                <w:rFonts w:eastAsia="Calibri"/>
              </w:rPr>
              <w:t xml:space="preserve"> Магнитное поле Земли.</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249"/>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920"/>
        </w:trPr>
        <w:tc>
          <w:tcPr>
            <w:tcW w:w="1271" w:type="dxa"/>
            <w:vMerge/>
          </w:tcPr>
          <w:p w:rsidR="006A495B" w:rsidRPr="006A495B" w:rsidRDefault="006A495B" w:rsidP="006A495B">
            <w:pPr>
              <w:ind w:right="-108"/>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rPr>
                <w:rFonts w:eastAsia="Calibri"/>
              </w:rPr>
              <w:t>Действие магнитного поля на проводник с током.</w:t>
            </w:r>
          </w:p>
        </w:tc>
        <w:tc>
          <w:tcPr>
            <w:tcW w:w="542" w:type="dxa"/>
            <w:tcBorders>
              <w:right w:val="single" w:sz="4" w:space="0" w:color="auto"/>
            </w:tcBorders>
          </w:tcPr>
          <w:p w:rsidR="006A495B" w:rsidRDefault="006A495B" w:rsidP="006A495B">
            <w:pPr>
              <w:jc w:val="center"/>
            </w:pPr>
            <w:r>
              <w:t>1</w:t>
            </w:r>
          </w:p>
        </w:tc>
        <w:tc>
          <w:tcPr>
            <w:tcW w:w="3144" w:type="dxa"/>
            <w:vMerge/>
          </w:tcPr>
          <w:p w:rsidR="006A495B" w:rsidRPr="006A495B" w:rsidRDefault="006A495B" w:rsidP="006A495B">
            <w:pPr>
              <w:suppressAutoHyphens/>
              <w:ind w:right="-249"/>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920"/>
        </w:trPr>
        <w:tc>
          <w:tcPr>
            <w:tcW w:w="1271" w:type="dxa"/>
            <w:vMerge/>
          </w:tcPr>
          <w:p w:rsidR="006A495B" w:rsidRPr="006A495B" w:rsidRDefault="006A495B" w:rsidP="006A495B">
            <w:pPr>
              <w:ind w:right="-108"/>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right="-109"/>
              <w:rPr>
                <w:b/>
              </w:rPr>
            </w:pPr>
            <w:r w:rsidRPr="006A495B">
              <w:rPr>
                <w:b/>
              </w:rPr>
              <w:t>ТБ Л.Р.№10 «</w:t>
            </w:r>
            <w:r w:rsidRPr="006A495B">
              <w:rPr>
                <w:rFonts w:eastAsia="Calibri"/>
                <w:b/>
              </w:rPr>
              <w:t>Изучение электрического двигателя постоянного тока (на модели)</w:t>
            </w:r>
            <w:r w:rsidRPr="006A495B">
              <w:rPr>
                <w:b/>
              </w:rPr>
              <w:t>».</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suppressAutoHyphens/>
              <w:ind w:right="-249"/>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4"/>
        </w:trPr>
        <w:tc>
          <w:tcPr>
            <w:tcW w:w="1271" w:type="dxa"/>
            <w:vMerge w:val="restart"/>
          </w:tcPr>
          <w:p w:rsidR="006A495B" w:rsidRPr="006A495B" w:rsidRDefault="006A495B" w:rsidP="006A495B">
            <w:pPr>
              <w:rPr>
                <w:b/>
              </w:rPr>
            </w:pPr>
            <w:r w:rsidRPr="006A495B">
              <w:rPr>
                <w:lang w:eastAsia="ru-RU"/>
              </w:rPr>
              <w:t>5. Световые явления</w:t>
            </w:r>
          </w:p>
        </w:tc>
        <w:tc>
          <w:tcPr>
            <w:tcW w:w="567" w:type="dxa"/>
            <w:vMerge w:val="restart"/>
          </w:tcPr>
          <w:p w:rsidR="006A495B" w:rsidRPr="006A495B" w:rsidRDefault="006A495B" w:rsidP="006A495B">
            <w:pPr>
              <w:jc w:val="center"/>
            </w:pPr>
            <w:r w:rsidRPr="006A495B">
              <w:t>10</w:t>
            </w:r>
          </w:p>
        </w:tc>
        <w:tc>
          <w:tcPr>
            <w:tcW w:w="2693" w:type="dxa"/>
          </w:tcPr>
          <w:p w:rsidR="006A495B" w:rsidRPr="006A495B" w:rsidRDefault="006A495B" w:rsidP="006A495B">
            <w:r w:rsidRPr="006A495B">
              <w:t>Световые явления</w:t>
            </w:r>
          </w:p>
        </w:tc>
        <w:tc>
          <w:tcPr>
            <w:tcW w:w="542" w:type="dxa"/>
          </w:tcPr>
          <w:p w:rsidR="006A495B" w:rsidRPr="006A495B" w:rsidRDefault="006A495B" w:rsidP="006A495B">
            <w:r w:rsidRPr="006A495B">
              <w:t>10</w:t>
            </w:r>
          </w:p>
        </w:tc>
        <w:tc>
          <w:tcPr>
            <w:tcW w:w="3144" w:type="dxa"/>
            <w:vMerge w:val="restart"/>
          </w:tcPr>
          <w:p w:rsidR="006A495B" w:rsidRPr="006A495B" w:rsidRDefault="006A495B" w:rsidP="006A495B">
            <w:pPr>
              <w:rPr>
                <w:bCs/>
                <w:spacing w:val="4"/>
                <w:lang w:eastAsia="ru-RU"/>
              </w:rPr>
            </w:pPr>
            <w:r w:rsidRPr="006A495B">
              <w:rPr>
                <w:bCs/>
                <w:spacing w:val="4"/>
                <w:lang w:eastAsia="ru-RU"/>
              </w:rPr>
              <w:t xml:space="preserve">Экспериментально изучать явление отражения света. Исследовать свойства изображения в зеркале. Измерять фокусное расстояние собирающей линзы. </w:t>
            </w:r>
          </w:p>
          <w:p w:rsidR="006A495B" w:rsidRPr="006A495B" w:rsidRDefault="006A495B" w:rsidP="006A495B">
            <w:pPr>
              <w:rPr>
                <w:bCs/>
                <w:spacing w:val="4"/>
                <w:lang w:eastAsia="ru-RU"/>
              </w:rPr>
            </w:pPr>
            <w:r w:rsidRPr="006A495B">
              <w:rPr>
                <w:bCs/>
                <w:spacing w:val="4"/>
                <w:lang w:eastAsia="ru-RU"/>
              </w:rPr>
              <w:t xml:space="preserve">Получать изображение с помощью собирающей линзы. </w:t>
            </w:r>
          </w:p>
          <w:p w:rsidR="006A495B" w:rsidRPr="006A495B" w:rsidRDefault="006A495B" w:rsidP="006A495B">
            <w:pPr>
              <w:rPr>
                <w:b/>
              </w:rPr>
            </w:pPr>
            <w:r w:rsidRPr="006A495B">
              <w:rPr>
                <w:bCs/>
                <w:spacing w:val="4"/>
                <w:lang w:eastAsia="ru-RU"/>
              </w:rPr>
              <w:t>Наблюдать явление дисперсии света.</w:t>
            </w:r>
          </w:p>
        </w:tc>
        <w:tc>
          <w:tcPr>
            <w:tcW w:w="1530" w:type="dxa"/>
            <w:vMerge w:val="restart"/>
          </w:tcPr>
          <w:p w:rsidR="006A495B" w:rsidRPr="006A495B" w:rsidRDefault="006A495B" w:rsidP="006A495B">
            <w:pPr>
              <w:ind w:right="-108"/>
            </w:pPr>
            <w:r w:rsidRPr="006A495B">
              <w:t>Эстетическое воспитание, ценности научного познания.</w:t>
            </w: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A245F0" w:rsidRDefault="006A495B" w:rsidP="006A495B">
            <w:pPr>
              <w:ind w:right="-250"/>
            </w:pPr>
            <w:r w:rsidRPr="00A245F0">
              <w:t>Источники света.</w:t>
            </w:r>
            <w:r>
              <w:t xml:space="preserve"> </w:t>
            </w:r>
            <w:r w:rsidRPr="00A245F0">
              <w:t>Прямо</w:t>
            </w:r>
            <w:r>
              <w:t xml:space="preserve">линейное </w:t>
            </w:r>
            <w:r w:rsidRPr="00A245F0">
              <w:t>распространение света.</w:t>
            </w:r>
          </w:p>
        </w:tc>
        <w:tc>
          <w:tcPr>
            <w:tcW w:w="542" w:type="dxa"/>
            <w:tcBorders>
              <w:top w:val="single" w:sz="4" w:space="0" w:color="auto"/>
              <w:right w:val="single" w:sz="4" w:space="0" w:color="auto"/>
            </w:tcBorders>
          </w:tcPr>
          <w:p w:rsidR="006A495B"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pPr>
              <w:spacing w:line="276" w:lineRule="auto"/>
            </w:pPr>
            <w:r w:rsidRPr="00A245F0">
              <w:t>Видимое движение светил</w:t>
            </w:r>
          </w:p>
        </w:tc>
        <w:tc>
          <w:tcPr>
            <w:tcW w:w="542" w:type="dxa"/>
            <w:tcBorders>
              <w:right w:val="single" w:sz="4" w:space="0" w:color="auto"/>
            </w:tcBorders>
          </w:tcPr>
          <w:p w:rsidR="006A495B" w:rsidRDefault="006A495B" w:rsidP="006A495B">
            <w:pPr>
              <w:spacing w:line="276" w:lineRule="auto"/>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245F0" w:rsidRDefault="006A495B" w:rsidP="006A495B">
            <w:r w:rsidRPr="00A245F0">
              <w:t>Отражение света. Закон отражения света</w:t>
            </w:r>
            <w:r>
              <w:t>.</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245F0" w:rsidRDefault="006A495B" w:rsidP="006A495B">
            <w:r w:rsidRPr="00A245F0">
              <w:t>Плоское зеркало</w:t>
            </w:r>
            <w:r>
              <w:t>.</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245F0" w:rsidRDefault="006A495B" w:rsidP="006A495B">
            <w:r>
              <w:t xml:space="preserve">Преломление света. </w:t>
            </w:r>
            <w:r w:rsidRPr="00A245F0">
              <w:t>Закон преломления света.</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245F0" w:rsidRDefault="006A495B" w:rsidP="006A495B">
            <w:r w:rsidRPr="00A245F0">
              <w:t xml:space="preserve">Линзы. </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1F0AE3" w:rsidRDefault="006A495B" w:rsidP="006A495B">
            <w:r w:rsidRPr="00A245F0">
              <w:t xml:space="preserve">Фокусное расстояние </w:t>
            </w:r>
            <w:r>
              <w:t xml:space="preserve">и оптическая сила </w:t>
            </w:r>
            <w:r w:rsidRPr="00A245F0">
              <w:t>линзы.</w:t>
            </w:r>
          </w:p>
        </w:tc>
        <w:tc>
          <w:tcPr>
            <w:tcW w:w="542" w:type="dxa"/>
            <w:tcBorders>
              <w:right w:val="single" w:sz="4" w:space="0" w:color="auto"/>
            </w:tcBorders>
          </w:tcPr>
          <w:p w:rsidR="006A495B" w:rsidRPr="001F0AE3" w:rsidRDefault="006A495B" w:rsidP="006A495B">
            <w:pPr>
              <w:spacing w:line="276" w:lineRule="auto"/>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A245F0" w:rsidRDefault="006A495B" w:rsidP="006A495B">
            <w:pPr>
              <w:spacing w:line="276" w:lineRule="auto"/>
            </w:pPr>
            <w:r w:rsidRPr="00A245F0">
              <w:t>Изображения, даваемые линзой.</w:t>
            </w:r>
          </w:p>
        </w:tc>
        <w:tc>
          <w:tcPr>
            <w:tcW w:w="542" w:type="dxa"/>
            <w:tcBorders>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6A495B" w:rsidRDefault="006A495B" w:rsidP="006A495B">
            <w:pPr>
              <w:ind w:right="-109"/>
              <w:rPr>
                <w:rFonts w:eastAsia="Calibri"/>
                <w:b/>
              </w:rPr>
            </w:pPr>
            <w:r w:rsidRPr="006A495B">
              <w:rPr>
                <w:b/>
              </w:rPr>
              <w:t>ТБ Л.Р.№11«</w:t>
            </w:r>
            <w:r w:rsidRPr="006A495B">
              <w:rPr>
                <w:rFonts w:eastAsia="Calibri"/>
                <w:b/>
              </w:rPr>
              <w:t xml:space="preserve">Получение </w:t>
            </w:r>
          </w:p>
          <w:p w:rsidR="006A495B" w:rsidRPr="006A495B" w:rsidRDefault="006A495B" w:rsidP="006A495B">
            <w:r w:rsidRPr="006A495B">
              <w:rPr>
                <w:rFonts w:eastAsia="Calibri"/>
                <w:b/>
              </w:rPr>
              <w:t>изображения при помощи линзы».</w:t>
            </w:r>
          </w:p>
        </w:tc>
        <w:tc>
          <w:tcPr>
            <w:tcW w:w="542" w:type="dxa"/>
            <w:tcBorders>
              <w:bottom w:val="single" w:sz="4" w:space="0" w:color="auto"/>
              <w:right w:val="single" w:sz="4" w:space="0" w:color="auto"/>
            </w:tcBorders>
          </w:tcPr>
          <w:p w:rsidR="006A495B" w:rsidRPr="006A495B" w:rsidRDefault="006A495B" w:rsidP="006A495B">
            <w:pPr>
              <w:jc w:val="center"/>
            </w:pPr>
            <w:r w:rsidRPr="006A495B">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6A495B" w:rsidRPr="006A495B" w:rsidTr="00E56CA6">
        <w:trPr>
          <w:cantSplit/>
          <w:trHeight w:val="35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000000" w:themeColor="text1"/>
            </w:tcBorders>
          </w:tcPr>
          <w:p w:rsidR="006A495B" w:rsidRDefault="006A495B" w:rsidP="006A495B">
            <w:r w:rsidRPr="00A245F0">
              <w:t>Глаз как оптическая система. Оптические приборы</w:t>
            </w:r>
            <w:r>
              <w:t>.</w:t>
            </w:r>
          </w:p>
          <w:p w:rsidR="006A495B" w:rsidRDefault="006A495B" w:rsidP="006A495B"/>
          <w:p w:rsidR="006A495B" w:rsidRDefault="006A495B" w:rsidP="006A495B"/>
          <w:p w:rsidR="006A495B" w:rsidRDefault="006A495B" w:rsidP="006A495B"/>
          <w:p w:rsidR="006A495B" w:rsidRPr="00A245F0" w:rsidRDefault="006A495B" w:rsidP="006A495B"/>
        </w:tc>
        <w:tc>
          <w:tcPr>
            <w:tcW w:w="542" w:type="dxa"/>
            <w:tcBorders>
              <w:bottom w:val="single" w:sz="4" w:space="0" w:color="auto"/>
              <w:right w:val="single" w:sz="4" w:space="0" w:color="auto"/>
            </w:tcBorders>
          </w:tcPr>
          <w:p w:rsidR="006A495B" w:rsidRPr="001F0AE3"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pPr>
              <w:ind w:right="-108"/>
            </w:pPr>
          </w:p>
        </w:tc>
      </w:tr>
      <w:tr w:rsidR="00E56CA6" w:rsidRPr="006A495B" w:rsidTr="00E56CA6">
        <w:tc>
          <w:tcPr>
            <w:tcW w:w="1271" w:type="dxa"/>
          </w:tcPr>
          <w:p w:rsidR="006A495B" w:rsidRPr="006A495B" w:rsidRDefault="006A495B" w:rsidP="006A495B">
            <w:pPr>
              <w:jc w:val="both"/>
              <w:rPr>
                <w:b/>
              </w:rPr>
            </w:pPr>
            <w:r w:rsidRPr="006A495B">
              <w:rPr>
                <w:lang w:eastAsia="ru-RU"/>
              </w:rPr>
              <w:t>Итоговая контрольная работа</w:t>
            </w:r>
          </w:p>
        </w:tc>
        <w:tc>
          <w:tcPr>
            <w:tcW w:w="567" w:type="dxa"/>
          </w:tcPr>
          <w:p w:rsidR="006A495B" w:rsidRPr="006A495B" w:rsidRDefault="006A495B" w:rsidP="006A495B">
            <w:pPr>
              <w:jc w:val="center"/>
            </w:pPr>
            <w:r w:rsidRPr="006A495B">
              <w:t>1</w:t>
            </w:r>
          </w:p>
        </w:tc>
        <w:tc>
          <w:tcPr>
            <w:tcW w:w="2693" w:type="dxa"/>
          </w:tcPr>
          <w:p w:rsidR="006A495B" w:rsidRPr="006A495B" w:rsidRDefault="006A495B" w:rsidP="006A495B">
            <w:pPr>
              <w:rPr>
                <w:b/>
              </w:rPr>
            </w:pPr>
            <w:r w:rsidRPr="006A495B">
              <w:rPr>
                <w:lang w:eastAsia="ru-RU"/>
              </w:rPr>
              <w:t>Итоговая контрольная работа</w:t>
            </w:r>
          </w:p>
        </w:tc>
        <w:tc>
          <w:tcPr>
            <w:tcW w:w="542" w:type="dxa"/>
          </w:tcPr>
          <w:p w:rsidR="006A495B" w:rsidRPr="006A495B" w:rsidRDefault="006A495B" w:rsidP="006A495B">
            <w:pPr>
              <w:jc w:val="center"/>
            </w:pPr>
            <w:r w:rsidRPr="006A495B">
              <w:t>1</w:t>
            </w:r>
          </w:p>
        </w:tc>
        <w:tc>
          <w:tcPr>
            <w:tcW w:w="3144" w:type="dxa"/>
          </w:tcPr>
          <w:p w:rsidR="006A495B" w:rsidRPr="006A495B" w:rsidRDefault="006A495B" w:rsidP="006A495B">
            <w:pPr>
              <w:rPr>
                <w:b/>
              </w:rPr>
            </w:pPr>
            <w:r w:rsidRPr="006A495B">
              <w:t>Выполнять учебные задания, требующие демонстрации компетентностей, характеризующих естественно – научную грамотность.</w:t>
            </w:r>
          </w:p>
        </w:tc>
        <w:tc>
          <w:tcPr>
            <w:tcW w:w="1530" w:type="dxa"/>
          </w:tcPr>
          <w:p w:rsidR="006A495B" w:rsidRPr="006A495B" w:rsidRDefault="006A495B" w:rsidP="006A495B">
            <w:pPr>
              <w:ind w:right="-108"/>
            </w:pPr>
            <w:r w:rsidRPr="006A495B">
              <w:t>Ценности научного познания.</w:t>
            </w:r>
          </w:p>
        </w:tc>
      </w:tr>
      <w:tr w:rsidR="006A495B" w:rsidRPr="006A495B" w:rsidTr="003D1E83">
        <w:tc>
          <w:tcPr>
            <w:tcW w:w="9747" w:type="dxa"/>
            <w:gridSpan w:val="6"/>
          </w:tcPr>
          <w:p w:rsidR="006A495B" w:rsidRPr="006A495B" w:rsidRDefault="006A495B" w:rsidP="006A495B">
            <w:pPr>
              <w:rPr>
                <w:b/>
              </w:rPr>
            </w:pPr>
            <w:r w:rsidRPr="006A495B">
              <w:rPr>
                <w:b/>
              </w:rPr>
              <w:t>9 класс</w:t>
            </w:r>
          </w:p>
        </w:tc>
      </w:tr>
      <w:tr w:rsidR="006A495B" w:rsidRPr="006A495B" w:rsidTr="00E56CA6">
        <w:trPr>
          <w:cantSplit/>
          <w:trHeight w:val="131"/>
        </w:trPr>
        <w:tc>
          <w:tcPr>
            <w:tcW w:w="1271" w:type="dxa"/>
            <w:vMerge w:val="restart"/>
          </w:tcPr>
          <w:p w:rsidR="006A495B" w:rsidRPr="006A495B" w:rsidRDefault="006A495B" w:rsidP="006A495B">
            <w:pPr>
              <w:rPr>
                <w:b/>
              </w:rPr>
            </w:pPr>
            <w:r w:rsidRPr="006A495B">
              <w:rPr>
                <w:lang w:eastAsia="ru-RU"/>
              </w:rPr>
              <w:t>1. Законы взаимодействия и движения тел</w:t>
            </w:r>
          </w:p>
        </w:tc>
        <w:tc>
          <w:tcPr>
            <w:tcW w:w="567" w:type="dxa"/>
            <w:vMerge w:val="restart"/>
          </w:tcPr>
          <w:p w:rsidR="006A495B" w:rsidRPr="006A495B" w:rsidRDefault="006A495B" w:rsidP="006A495B">
            <w:pPr>
              <w:jc w:val="center"/>
            </w:pPr>
            <w:r w:rsidRPr="006A495B">
              <w:t>29</w:t>
            </w:r>
          </w:p>
        </w:tc>
        <w:tc>
          <w:tcPr>
            <w:tcW w:w="2693" w:type="dxa"/>
          </w:tcPr>
          <w:p w:rsidR="006A495B" w:rsidRPr="006A495B" w:rsidRDefault="006A495B" w:rsidP="006A495B">
            <w:r w:rsidRPr="006A495B">
              <w:t>1. Основы кинематики</w:t>
            </w:r>
          </w:p>
        </w:tc>
        <w:tc>
          <w:tcPr>
            <w:tcW w:w="542" w:type="dxa"/>
          </w:tcPr>
          <w:p w:rsidR="006A495B" w:rsidRPr="006A495B" w:rsidRDefault="006A495B" w:rsidP="006A495B">
            <w:r w:rsidRPr="006A495B">
              <w:t>13</w:t>
            </w:r>
          </w:p>
          <w:p w:rsidR="006A495B" w:rsidRPr="006A495B" w:rsidRDefault="006A495B" w:rsidP="006A495B">
            <w:pPr>
              <w:spacing w:line="360" w:lineRule="auto"/>
              <w:ind w:left="1413"/>
              <w:jc w:val="center"/>
              <w:rPr>
                <w:b/>
                <w:lang w:eastAsia="ru-RU"/>
              </w:rPr>
            </w:pPr>
            <w:r w:rsidRPr="006A495B">
              <w:rPr>
                <w:b/>
                <w:lang w:eastAsia="ru-RU"/>
              </w:rPr>
              <w:t>13</w:t>
            </w:r>
          </w:p>
        </w:tc>
        <w:tc>
          <w:tcPr>
            <w:tcW w:w="3144" w:type="dxa"/>
            <w:vMerge w:val="restart"/>
          </w:tcPr>
          <w:p w:rsidR="006A495B" w:rsidRPr="006A495B" w:rsidRDefault="006A495B" w:rsidP="006A495B">
            <w:pPr>
              <w:ind w:right="-108"/>
            </w:pPr>
            <w:r w:rsidRPr="006A495B">
              <w:t xml:space="preserve">Рассчитывать путь и скорость при равноускоренном движении тела. </w:t>
            </w:r>
          </w:p>
          <w:p w:rsidR="006A495B" w:rsidRPr="006A495B" w:rsidRDefault="006A495B" w:rsidP="006A495B">
            <w:pPr>
              <w:ind w:right="-108"/>
            </w:pPr>
            <w:r w:rsidRPr="006A495B">
              <w:t xml:space="preserve">Измерять ускорение свободного падения. Определять </w:t>
            </w:r>
          </w:p>
          <w:p w:rsidR="006A495B" w:rsidRPr="006A495B" w:rsidRDefault="006A495B" w:rsidP="006A495B">
            <w:pPr>
              <w:ind w:right="-108"/>
            </w:pPr>
            <w:r w:rsidRPr="006A495B">
              <w:t xml:space="preserve">пройденный путь и ускорение движения тела по графику зависимости скорости равноускоренного прямолинейного движения тела от времени. </w:t>
            </w:r>
          </w:p>
          <w:p w:rsidR="006A495B" w:rsidRPr="006A495B" w:rsidRDefault="006A495B" w:rsidP="006A495B">
            <w:pPr>
              <w:ind w:right="-108"/>
            </w:pPr>
            <w:r w:rsidRPr="006A495B">
              <w:t xml:space="preserve">Вычислять ускорение тела, силы, действующие на тело, или массу на основе второго закона Ньютона. Экспериментально находить равнодействующую двух сил. </w:t>
            </w:r>
          </w:p>
          <w:p w:rsidR="006A495B" w:rsidRPr="006A495B" w:rsidRDefault="006A495B" w:rsidP="006A495B">
            <w:pPr>
              <w:ind w:right="-108"/>
            </w:pPr>
            <w:r w:rsidRPr="006A495B">
              <w:t xml:space="preserve">Исследовать зависимость силы трения скольжения от площади соприкосновения тел и силы нормального давления. </w:t>
            </w:r>
          </w:p>
          <w:p w:rsidR="006A495B" w:rsidRPr="006A495B" w:rsidRDefault="006A495B" w:rsidP="006A495B">
            <w:pPr>
              <w:ind w:right="-108"/>
            </w:pPr>
            <w:r w:rsidRPr="006A495B">
              <w:t xml:space="preserve">Измерять силы взаимодействия двух тел. </w:t>
            </w:r>
          </w:p>
          <w:p w:rsidR="006A495B" w:rsidRPr="006A495B" w:rsidRDefault="006A495B" w:rsidP="006A495B">
            <w:pPr>
              <w:ind w:right="-108"/>
            </w:pPr>
            <w:r w:rsidRPr="006A495B">
              <w:t xml:space="preserve">Измерять силу всемирного тяготения. </w:t>
            </w:r>
          </w:p>
          <w:p w:rsidR="006A495B" w:rsidRPr="006A495B" w:rsidRDefault="006A495B" w:rsidP="006A495B">
            <w:pPr>
              <w:ind w:right="-108"/>
            </w:pPr>
            <w:r w:rsidRPr="006A495B">
              <w:lastRenderedPageBreak/>
              <w:t>Применять закон сохранения импульса для расчета результатов взаимодействия тел.</w:t>
            </w:r>
          </w:p>
        </w:tc>
        <w:tc>
          <w:tcPr>
            <w:tcW w:w="1530" w:type="dxa"/>
            <w:vMerge w:val="restart"/>
          </w:tcPr>
          <w:p w:rsidR="006A495B" w:rsidRPr="006A495B" w:rsidRDefault="006A495B" w:rsidP="006A495B">
            <w:pPr>
              <w:ind w:right="-249"/>
            </w:pPr>
            <w:r w:rsidRPr="006A495B">
              <w:lastRenderedPageBreak/>
              <w:t xml:space="preserve">Патриотическое воспитание, эстетическое воспитание, 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трудовое воспитание и профессиональное  самоопределение.</w:t>
            </w: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6A495B" w:rsidRDefault="006A495B" w:rsidP="006A495B">
            <w:pPr>
              <w:autoSpaceDE w:val="0"/>
              <w:autoSpaceDN w:val="0"/>
              <w:adjustRightInd w:val="0"/>
              <w:ind w:left="140"/>
            </w:pPr>
            <w:r w:rsidRPr="006A495B">
              <w:t>Вводный инструктаж по охране труда. Материальная точка.</w:t>
            </w:r>
          </w:p>
          <w:p w:rsidR="006A495B" w:rsidRPr="006A495B" w:rsidRDefault="006A495B" w:rsidP="006A495B">
            <w:pPr>
              <w:autoSpaceDE w:val="0"/>
              <w:autoSpaceDN w:val="0"/>
              <w:adjustRightInd w:val="0"/>
              <w:ind w:left="140"/>
              <w:rPr>
                <w:b/>
              </w:rPr>
            </w:pPr>
            <w:r w:rsidRPr="006A495B">
              <w:rPr>
                <w:b/>
              </w:rPr>
              <w:t>Входная контрольная работа</w:t>
            </w:r>
          </w:p>
        </w:tc>
        <w:tc>
          <w:tcPr>
            <w:tcW w:w="542" w:type="dxa"/>
            <w:tcBorders>
              <w:top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autoSpaceDE w:val="0"/>
              <w:autoSpaceDN w:val="0"/>
              <w:adjustRightInd w:val="0"/>
              <w:ind w:left="140"/>
            </w:pPr>
            <w:r w:rsidRPr="008075B0">
              <w:t>Система отсчёта.</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Перемещение.</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Скорость прямолинейного равномерного движения.</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 xml:space="preserve">Графики </w:t>
            </w:r>
            <w:r>
              <w:t>зависимости кинематических величин от времени при равномерном движении</w:t>
            </w:r>
            <w:r w:rsidRPr="008075B0">
              <w:t>.</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 xml:space="preserve">Прямолинейное равноускоренное движение. </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Ускорение.</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 xml:space="preserve">Мгновенная скорость. </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Перемещение при прямолинейном равноускоренном движении.</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E911F7" w:rsidRDefault="006A495B" w:rsidP="006A495B">
            <w:pPr>
              <w:autoSpaceDE w:val="0"/>
              <w:autoSpaceDN w:val="0"/>
              <w:adjustRightInd w:val="0"/>
              <w:ind w:left="140" w:right="-169"/>
              <w:rPr>
                <w:b/>
                <w:color w:val="00B050"/>
              </w:rPr>
            </w:pPr>
            <w:r w:rsidRPr="006A495B">
              <w:rPr>
                <w:b/>
              </w:rPr>
              <w:t>ТБ Л.Р.№1 «Исследование равноускоренного  движения без начальной скорости».</w:t>
            </w:r>
          </w:p>
        </w:tc>
        <w:tc>
          <w:tcPr>
            <w:tcW w:w="542" w:type="dxa"/>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 xml:space="preserve">Графики </w:t>
            </w:r>
            <w:r>
              <w:t>зависимости кинематических величин от времени при  равноускоренном движении</w:t>
            </w:r>
            <w:r w:rsidRPr="008075B0">
              <w:t>.</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8075B0" w:rsidRDefault="006A495B" w:rsidP="006A495B">
            <w:pPr>
              <w:ind w:left="140"/>
            </w:pPr>
            <w:r w:rsidRPr="008075B0">
              <w:t>Решение задач по кинематике.</w:t>
            </w:r>
          </w:p>
        </w:tc>
        <w:tc>
          <w:tcPr>
            <w:tcW w:w="542" w:type="dxa"/>
            <w:tcBorders>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1"/>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E911F7" w:rsidRDefault="006A495B" w:rsidP="006A495B">
            <w:pPr>
              <w:ind w:left="140"/>
              <w:rPr>
                <w:b/>
                <w:color w:val="FF0000"/>
              </w:rPr>
            </w:pPr>
            <w:r w:rsidRPr="006A495B">
              <w:rPr>
                <w:b/>
              </w:rPr>
              <w:t>КР №1 по теме: «Основы кинематики».</w:t>
            </w: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r w:rsidRPr="006A495B">
              <w:t>2. Основы динамики</w:t>
            </w:r>
          </w:p>
          <w:p w:rsidR="006A495B" w:rsidRPr="006A495B" w:rsidRDefault="006A495B" w:rsidP="006A495B"/>
        </w:tc>
        <w:tc>
          <w:tcPr>
            <w:tcW w:w="542" w:type="dxa"/>
          </w:tcPr>
          <w:p w:rsidR="006A495B" w:rsidRPr="006A495B" w:rsidRDefault="006A495B" w:rsidP="006A495B">
            <w:r w:rsidRPr="006A495B">
              <w:t>12</w:t>
            </w:r>
          </w:p>
          <w:p w:rsidR="006A495B" w:rsidRPr="006A495B" w:rsidRDefault="006A495B" w:rsidP="006A495B"/>
          <w:p w:rsidR="006A495B" w:rsidRPr="006A495B" w:rsidRDefault="006A495B" w:rsidP="006A495B"/>
          <w:p w:rsidR="006A495B" w:rsidRPr="006A495B" w:rsidRDefault="006A495B" w:rsidP="006A495B"/>
          <w:p w:rsidR="006A495B" w:rsidRPr="006A495B" w:rsidRDefault="006A495B" w:rsidP="006A495B">
            <w:pPr>
              <w:spacing w:line="360" w:lineRule="auto"/>
              <w:ind w:left="1413"/>
              <w:jc w:val="both"/>
              <w:rPr>
                <w:b/>
                <w:lang w:eastAsia="ru-RU"/>
              </w:rPr>
            </w:pP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40"/>
            </w:pPr>
            <w:r w:rsidRPr="008075B0">
              <w:t>Относительность механического движения.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Геоцентрическая  и гелиоцентрическая системы мира.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Инерциальная система отсчёта.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Первый закон Ньютона.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Второй  закон Ньютона.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autoSpaceDE w:val="0"/>
              <w:autoSpaceDN w:val="0"/>
              <w:adjustRightInd w:val="0"/>
              <w:ind w:left="140"/>
            </w:pPr>
            <w:r w:rsidRPr="008075B0">
              <w:t>Третий закон Ньютона.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Default="006A495B" w:rsidP="006A495B">
            <w:pPr>
              <w:ind w:left="140"/>
            </w:pPr>
            <w:r w:rsidRPr="008075B0">
              <w:t>Свободное падение.</w:t>
            </w:r>
          </w:p>
          <w:p w:rsidR="006A495B" w:rsidRPr="008075B0" w:rsidRDefault="006A495B" w:rsidP="006A495B">
            <w:pPr>
              <w:ind w:left="140"/>
            </w:pP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40"/>
              <w:rPr>
                <w:b/>
              </w:rPr>
            </w:pPr>
            <w:r w:rsidRPr="006A495B">
              <w:rPr>
                <w:b/>
              </w:rPr>
              <w:t>ТБ Л.Р.№2 «Измерение ускорения свободного падения».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40"/>
            </w:pPr>
            <w:r w:rsidRPr="006A495B">
              <w:t>Решение задач на законы Ньютона.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40"/>
              <w:rPr>
                <w:b/>
              </w:rPr>
            </w:pPr>
            <w:r w:rsidRPr="006A495B">
              <w:rPr>
                <w:b/>
              </w:rPr>
              <w:t>КР №2 по теме: «Основы  динамики».</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Невесомость.</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8075B0" w:rsidRDefault="006A495B" w:rsidP="006A495B">
            <w:pPr>
              <w:ind w:left="140"/>
            </w:pPr>
            <w:r w:rsidRPr="008075B0">
              <w:t>Закон всемирного тяготения.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79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spacing w:line="360" w:lineRule="auto"/>
            </w:pPr>
            <w:r w:rsidRPr="006A495B">
              <w:t>3. Импульс</w:t>
            </w:r>
          </w:p>
        </w:tc>
        <w:tc>
          <w:tcPr>
            <w:tcW w:w="542" w:type="dxa"/>
          </w:tcPr>
          <w:p w:rsidR="006A495B" w:rsidRPr="006A495B" w:rsidRDefault="006A495B" w:rsidP="006A495B">
            <w:pPr>
              <w:jc w:val="center"/>
            </w:pPr>
            <w:r w:rsidRPr="006A495B">
              <w:t>4</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41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autoSpaceDE w:val="0"/>
              <w:autoSpaceDN w:val="0"/>
              <w:adjustRightInd w:val="0"/>
              <w:ind w:left="140"/>
            </w:pPr>
            <w:r w:rsidRPr="008075B0">
              <w:t>Импульс.</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987"/>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autoSpaceDE w:val="0"/>
              <w:autoSpaceDN w:val="0"/>
              <w:adjustRightInd w:val="0"/>
              <w:ind w:left="140"/>
            </w:pPr>
            <w:r w:rsidRPr="008075B0">
              <w:t>Закон сохранения импульса.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689"/>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Реактивное движение.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128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40"/>
            </w:pPr>
            <w:r w:rsidRPr="008075B0">
              <w:t>Решение задач на закон сохранения импульса.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ind w:right="-108"/>
            </w:pPr>
          </w:p>
        </w:tc>
        <w:tc>
          <w:tcPr>
            <w:tcW w:w="1530" w:type="dxa"/>
            <w:vMerge/>
          </w:tcPr>
          <w:p w:rsidR="006A495B" w:rsidRPr="006A495B" w:rsidRDefault="006A495B" w:rsidP="006A495B">
            <w:pPr>
              <w:ind w:right="-249"/>
            </w:pPr>
          </w:p>
        </w:tc>
      </w:tr>
      <w:tr w:rsidR="006A495B" w:rsidRPr="006A495B" w:rsidTr="00E56CA6">
        <w:trPr>
          <w:cantSplit/>
          <w:trHeight w:val="270"/>
        </w:trPr>
        <w:tc>
          <w:tcPr>
            <w:tcW w:w="1271" w:type="dxa"/>
            <w:vMerge w:val="restart"/>
          </w:tcPr>
          <w:p w:rsidR="006A495B" w:rsidRPr="006A495B" w:rsidRDefault="006A495B" w:rsidP="006A495B">
            <w:pPr>
              <w:rPr>
                <w:b/>
              </w:rPr>
            </w:pPr>
            <w:r w:rsidRPr="006A495B">
              <w:rPr>
                <w:lang w:eastAsia="ru-RU"/>
              </w:rPr>
              <w:t>2. Механические колебания и волны. Звук.</w:t>
            </w:r>
          </w:p>
        </w:tc>
        <w:tc>
          <w:tcPr>
            <w:tcW w:w="567" w:type="dxa"/>
            <w:vMerge w:val="restart"/>
          </w:tcPr>
          <w:p w:rsidR="006A495B" w:rsidRPr="006A495B" w:rsidRDefault="006A495B" w:rsidP="006A495B">
            <w:pPr>
              <w:jc w:val="center"/>
            </w:pPr>
            <w:r w:rsidRPr="006A495B">
              <w:t>16</w:t>
            </w:r>
          </w:p>
        </w:tc>
        <w:tc>
          <w:tcPr>
            <w:tcW w:w="2693" w:type="dxa"/>
          </w:tcPr>
          <w:p w:rsidR="006A495B" w:rsidRPr="006A495B" w:rsidRDefault="006A495B" w:rsidP="006A495B">
            <w:r w:rsidRPr="006A495B">
              <w:t>1. Механические волны</w:t>
            </w:r>
          </w:p>
        </w:tc>
        <w:tc>
          <w:tcPr>
            <w:tcW w:w="542" w:type="dxa"/>
          </w:tcPr>
          <w:p w:rsidR="006A495B" w:rsidRPr="006A495B" w:rsidRDefault="006A495B" w:rsidP="006A495B">
            <w:pPr>
              <w:jc w:val="center"/>
            </w:pPr>
            <w:r w:rsidRPr="006A495B">
              <w:t>7</w:t>
            </w:r>
          </w:p>
        </w:tc>
        <w:tc>
          <w:tcPr>
            <w:tcW w:w="3144" w:type="dxa"/>
            <w:vMerge w:val="restart"/>
          </w:tcPr>
          <w:p w:rsidR="006A495B" w:rsidRPr="006A495B" w:rsidRDefault="006A495B" w:rsidP="006A495B">
            <w:r w:rsidRPr="006A495B">
              <w:t xml:space="preserve">Объяснять процесс колебаний маятника. Исследовать зависимость периода колебаний маятника от его длины и амплитуды колебаний. </w:t>
            </w:r>
          </w:p>
          <w:p w:rsidR="006A495B" w:rsidRPr="006A495B" w:rsidRDefault="006A495B" w:rsidP="006A495B">
            <w:pPr>
              <w:rPr>
                <w:b/>
              </w:rPr>
            </w:pPr>
            <w:r w:rsidRPr="006A495B">
              <w:t>Вычислять длину волны и скорость распространения звуковых волн. Исследовать закономерности колебаний груза на пружине. Экспериментально определять границы частоты слышимых звуковых колебаний.</w:t>
            </w:r>
          </w:p>
        </w:tc>
        <w:tc>
          <w:tcPr>
            <w:tcW w:w="1530" w:type="dxa"/>
            <w:vMerge w:val="restart"/>
          </w:tcPr>
          <w:p w:rsidR="006A495B" w:rsidRPr="006A495B" w:rsidRDefault="006A495B" w:rsidP="006A495B">
            <w:pPr>
              <w:rPr>
                <w:b/>
              </w:rPr>
            </w:pPr>
            <w:r w:rsidRPr="006A495B">
              <w:t>Эстетическое воспитание, ценности научного познания, экологическое воспитание.</w:t>
            </w:r>
          </w:p>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pPr>
            <w:r w:rsidRPr="008075B0">
              <w:t>Колебательное движение. Колебания груза на пружине.</w:t>
            </w: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Свободные колебания. Колебательная система. Маятник.</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Амплитуда, период, частота колебаний.</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E911F7" w:rsidRDefault="006A495B" w:rsidP="006A495B">
            <w:pPr>
              <w:ind w:left="136"/>
              <w:rPr>
                <w:b/>
                <w:color w:val="00B050"/>
              </w:rPr>
            </w:pPr>
            <w:r w:rsidRPr="006A495B">
              <w:rPr>
                <w:b/>
              </w:rPr>
              <w:t>ТБ Л.Р.№3 «Исследование зависимости периода и частоты свободных колебаний маятника от длины его нити».</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Превращение энергии при колебательном движении. Затухающие колебания.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Вынужденные колебания.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7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nil"/>
            </w:tcBorders>
          </w:tcPr>
          <w:p w:rsidR="006A495B" w:rsidRPr="008075B0" w:rsidRDefault="006A495B" w:rsidP="006A495B">
            <w:pPr>
              <w:ind w:left="136"/>
            </w:pPr>
            <w:r w:rsidRPr="008075B0">
              <w:t>Резонанс.</w:t>
            </w:r>
          </w:p>
        </w:tc>
        <w:tc>
          <w:tcPr>
            <w:tcW w:w="542" w:type="dxa"/>
            <w:tcBorders>
              <w:top w:val="nil"/>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4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right="-250"/>
            </w:pPr>
            <w:r w:rsidRPr="006A495B">
              <w:t>2. Механические волны. Звук.</w:t>
            </w:r>
          </w:p>
        </w:tc>
        <w:tc>
          <w:tcPr>
            <w:tcW w:w="542" w:type="dxa"/>
          </w:tcPr>
          <w:p w:rsidR="006A495B" w:rsidRPr="006A495B" w:rsidRDefault="006A495B" w:rsidP="006A495B">
            <w:pPr>
              <w:spacing w:line="360" w:lineRule="auto"/>
              <w:jc w:val="center"/>
            </w:pPr>
            <w:r w:rsidRPr="006A495B">
              <w:t>9</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pPr>
            <w:r w:rsidRPr="008075B0">
              <w:t>Распространение колебаний в упругих средах.</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pPr>
            <w:r w:rsidRPr="008075B0">
              <w:t>Поперечные и продольные волны.</w:t>
            </w: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Pr="008075B0" w:rsidRDefault="006A495B" w:rsidP="006A495B">
            <w:pPr>
              <w:ind w:left="136"/>
            </w:pPr>
            <w:r w:rsidRPr="008075B0">
              <w:t>Длина волны.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pPr>
            <w:r w:rsidRPr="008075B0">
              <w:t>Связь длины волны со скоростью её распространения и периодом (частотой).</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pPr>
            <w:r w:rsidRPr="008075B0">
              <w:t>Звуковые волны. Скорость звука.</w:t>
            </w: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Высота, тембр и громкость звука.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8075B0" w:rsidRDefault="006A495B" w:rsidP="006A495B">
            <w:pPr>
              <w:ind w:left="136"/>
            </w:pPr>
            <w:r w:rsidRPr="008075B0">
              <w:t>Эхо. Звуковой резонанс.</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8075B0" w:rsidRDefault="006A495B" w:rsidP="006A495B">
            <w:pPr>
              <w:ind w:left="136"/>
            </w:pPr>
            <w:r w:rsidRPr="008075B0">
              <w:t>Решение задач о колебаниях и волнах.</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33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E911F7" w:rsidRDefault="006A495B" w:rsidP="006A495B">
            <w:pPr>
              <w:ind w:left="136" w:right="-165"/>
              <w:rPr>
                <w:b/>
                <w:color w:val="FF0000"/>
              </w:rPr>
            </w:pPr>
            <w:r w:rsidRPr="006A495B">
              <w:rPr>
                <w:b/>
              </w:rPr>
              <w:t>КР №3 по теме: «Механические колебания и волны. Звук».</w:t>
            </w:r>
          </w:p>
        </w:tc>
        <w:tc>
          <w:tcPr>
            <w:tcW w:w="542" w:type="dxa"/>
            <w:tcBorders>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244"/>
        </w:trPr>
        <w:tc>
          <w:tcPr>
            <w:tcW w:w="1271" w:type="dxa"/>
            <w:vMerge w:val="restart"/>
          </w:tcPr>
          <w:p w:rsidR="006A495B" w:rsidRPr="006A495B" w:rsidRDefault="006A495B" w:rsidP="006A495B">
            <w:pPr>
              <w:rPr>
                <w:lang w:eastAsia="ru-RU"/>
              </w:rPr>
            </w:pPr>
            <w:r w:rsidRPr="006A495B">
              <w:rPr>
                <w:lang w:eastAsia="ru-RU"/>
              </w:rPr>
              <w:t>3. Электро-магнитное поле</w:t>
            </w:r>
          </w:p>
        </w:tc>
        <w:tc>
          <w:tcPr>
            <w:tcW w:w="567" w:type="dxa"/>
            <w:vMerge w:val="restart"/>
          </w:tcPr>
          <w:p w:rsidR="006A495B" w:rsidRPr="006A495B" w:rsidRDefault="006A495B" w:rsidP="006A495B">
            <w:pPr>
              <w:jc w:val="center"/>
            </w:pPr>
            <w:r w:rsidRPr="006A495B">
              <w:t>27</w:t>
            </w:r>
          </w:p>
        </w:tc>
        <w:tc>
          <w:tcPr>
            <w:tcW w:w="2693" w:type="dxa"/>
            <w:tcBorders>
              <w:bottom w:val="single" w:sz="4" w:space="0" w:color="auto"/>
            </w:tcBorders>
          </w:tcPr>
          <w:p w:rsidR="006A495B" w:rsidRPr="006A495B" w:rsidRDefault="006A495B" w:rsidP="006A495B">
            <w:r w:rsidRPr="006A495B">
              <w:t>1. Магнитное поле</w:t>
            </w:r>
          </w:p>
        </w:tc>
        <w:tc>
          <w:tcPr>
            <w:tcW w:w="542" w:type="dxa"/>
          </w:tcPr>
          <w:p w:rsidR="006A495B" w:rsidRPr="006A495B" w:rsidRDefault="006A495B" w:rsidP="006A495B">
            <w:pPr>
              <w:ind w:right="-250"/>
            </w:pPr>
            <w:r w:rsidRPr="006A495B">
              <w:rPr>
                <w:lang w:eastAsia="ru-RU"/>
              </w:rPr>
              <w:t>13</w:t>
            </w:r>
          </w:p>
        </w:tc>
        <w:tc>
          <w:tcPr>
            <w:tcW w:w="3144" w:type="dxa"/>
            <w:vMerge w:val="restart"/>
          </w:tcPr>
          <w:p w:rsidR="006A495B" w:rsidRPr="006A495B" w:rsidRDefault="006A495B" w:rsidP="006A495B">
            <w:r w:rsidRPr="006A495B">
              <w:t>Экспериментально изучать явления магнитного взаимодействия тел. Изучать явления намагничивания вещества. 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магнитное взаимодействие токов. Изучать принцип действия электродвигателя.</w:t>
            </w:r>
          </w:p>
        </w:tc>
        <w:tc>
          <w:tcPr>
            <w:tcW w:w="1530" w:type="dxa"/>
            <w:vMerge w:val="restart"/>
          </w:tcPr>
          <w:p w:rsidR="006A495B" w:rsidRPr="006A495B" w:rsidRDefault="006A495B" w:rsidP="006A495B">
            <w:pPr>
              <w:ind w:right="-249"/>
            </w:pPr>
            <w:r w:rsidRPr="006A495B">
              <w:t xml:space="preserve">Патриотическое воспитание, 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трудовое и профессиональное самоопределение, экологическое воспитание.</w:t>
            </w: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tcBorders>
          </w:tcPr>
          <w:p w:rsidR="006A495B" w:rsidRPr="008075B0" w:rsidRDefault="006A495B" w:rsidP="006A495B">
            <w:pPr>
              <w:ind w:left="136" w:right="-169"/>
              <w:rPr>
                <w:rFonts w:eastAsia="Calibri"/>
              </w:rPr>
            </w:pPr>
            <w:r w:rsidRPr="008075B0">
              <w:rPr>
                <w:rFonts w:eastAsia="Calibri"/>
              </w:rPr>
              <w:t>Однородное и неоднородное магнитное поле.</w:t>
            </w: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autoSpaceDE w:val="0"/>
              <w:autoSpaceDN w:val="0"/>
              <w:adjustRightInd w:val="0"/>
              <w:ind w:left="136"/>
            </w:pPr>
            <w:r w:rsidRPr="008075B0">
              <w:t xml:space="preserve">Направление тока и </w:t>
            </w:r>
            <w:r>
              <w:t xml:space="preserve">направление </w:t>
            </w:r>
            <w:r w:rsidRPr="008075B0">
              <w:t>линий его магнитного поля. Правило буравчика.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Обнаружение магнитного поля. Правило левой руки.</w:t>
            </w:r>
          </w:p>
        </w:tc>
        <w:tc>
          <w:tcPr>
            <w:tcW w:w="542" w:type="dxa"/>
            <w:tcBorders>
              <w:top w:val="single" w:sz="4" w:space="0" w:color="000000" w:themeColor="text1"/>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bottom w:val="single" w:sz="4" w:space="0" w:color="000000" w:themeColor="text1"/>
            </w:tcBorders>
          </w:tcPr>
          <w:p w:rsidR="006A495B" w:rsidRPr="008075B0" w:rsidRDefault="006A495B" w:rsidP="006A495B">
            <w:pPr>
              <w:ind w:left="136"/>
            </w:pPr>
            <w:r w:rsidRPr="008075B0">
              <w:t>Индукция магнитного поля.</w:t>
            </w:r>
          </w:p>
        </w:tc>
        <w:tc>
          <w:tcPr>
            <w:tcW w:w="542" w:type="dxa"/>
            <w:tcBorders>
              <w:top w:val="single" w:sz="4" w:space="0" w:color="000000" w:themeColor="text1"/>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bottom w:val="single" w:sz="4" w:space="0" w:color="auto"/>
            </w:tcBorders>
          </w:tcPr>
          <w:p w:rsidR="006A495B" w:rsidRPr="008075B0" w:rsidRDefault="006A495B" w:rsidP="006A495B">
            <w:pPr>
              <w:ind w:left="136"/>
            </w:pPr>
            <w:r w:rsidRPr="008075B0">
              <w:t>Магнитный поток.</w:t>
            </w:r>
          </w:p>
        </w:tc>
        <w:tc>
          <w:tcPr>
            <w:tcW w:w="542" w:type="dxa"/>
            <w:tcBorders>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auto"/>
              <w:bottom w:val="single" w:sz="4" w:space="0" w:color="auto"/>
            </w:tcBorders>
          </w:tcPr>
          <w:p w:rsidR="006A495B" w:rsidRDefault="006A495B" w:rsidP="006A495B">
            <w:pPr>
              <w:ind w:left="136"/>
            </w:pPr>
            <w:r w:rsidRPr="008075B0">
              <w:t>Опыты Фарадея. Электромагнитная индукция.</w:t>
            </w:r>
          </w:p>
          <w:p w:rsidR="006A495B" w:rsidRPr="008075B0" w:rsidRDefault="006A495B" w:rsidP="006A495B">
            <w:pPr>
              <w:ind w:left="136"/>
            </w:pPr>
          </w:p>
        </w:tc>
        <w:tc>
          <w:tcPr>
            <w:tcW w:w="542" w:type="dxa"/>
            <w:tcBorders>
              <w:top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E911F7" w:rsidRDefault="006A495B" w:rsidP="006A495B">
            <w:pPr>
              <w:ind w:left="136"/>
              <w:rPr>
                <w:b/>
                <w:color w:val="00B050"/>
              </w:rPr>
            </w:pPr>
            <w:r w:rsidRPr="006A495B">
              <w:rPr>
                <w:b/>
              </w:rPr>
              <w:t>ТБ Л.Р.№4 «Изучение явления электромагнитной индукции».</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nil"/>
            </w:tcBorders>
          </w:tcPr>
          <w:p w:rsidR="006A495B" w:rsidRPr="008075B0" w:rsidRDefault="006A495B" w:rsidP="006A495B">
            <w:pPr>
              <w:ind w:left="136" w:right="114"/>
            </w:pPr>
            <w:r w:rsidRPr="008075B0">
              <w:t>Направление индукционного тока. Правило Ленца.</w:t>
            </w:r>
          </w:p>
        </w:tc>
        <w:tc>
          <w:tcPr>
            <w:tcW w:w="542" w:type="dxa"/>
            <w:tcBorders>
              <w:top w:val="nil"/>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Явление самоиндукции.</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Переменный ток.</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right="-169"/>
            </w:pPr>
            <w:r w:rsidRPr="008075B0">
              <w:t>Генератор переменного тока</w:t>
            </w:r>
            <w:r>
              <w:t>. Преобразования энергии в электрогенераторах.</w:t>
            </w:r>
          </w:p>
        </w:tc>
        <w:tc>
          <w:tcPr>
            <w:tcW w:w="542" w:type="dxa"/>
            <w:tcBorders>
              <w:top w:val="single" w:sz="4" w:space="0" w:color="000000" w:themeColor="text1"/>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t>Трансформатор</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23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Передача электрической энергии на расстояние.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96"/>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bottom w:val="single" w:sz="4" w:space="0" w:color="auto"/>
            </w:tcBorders>
          </w:tcPr>
          <w:p w:rsidR="006A495B" w:rsidRPr="006A495B" w:rsidRDefault="006A495B" w:rsidP="006A495B">
            <w:r w:rsidRPr="006A495B">
              <w:t>2. Электро-магнитные волны</w:t>
            </w:r>
          </w:p>
        </w:tc>
        <w:tc>
          <w:tcPr>
            <w:tcW w:w="542" w:type="dxa"/>
          </w:tcPr>
          <w:p w:rsidR="006A495B" w:rsidRPr="006A495B" w:rsidRDefault="006A495B" w:rsidP="006A495B">
            <w:pPr>
              <w:ind w:right="-250"/>
              <w:rPr>
                <w:lang w:eastAsia="ru-RU"/>
              </w:rPr>
            </w:pPr>
            <w:r w:rsidRPr="006A495B">
              <w:rPr>
                <w:lang w:eastAsia="ru-RU"/>
              </w:rPr>
              <w:t>14</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nil"/>
            </w:tcBorders>
          </w:tcPr>
          <w:p w:rsidR="006A495B" w:rsidRPr="008075B0" w:rsidRDefault="006A495B" w:rsidP="006A495B">
            <w:pPr>
              <w:ind w:left="136"/>
            </w:pPr>
            <w:r w:rsidRPr="008075B0">
              <w:t>Электромагнитное поле.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Электромагнитные волны</w:t>
            </w:r>
            <w:r>
              <w:t xml:space="preserve">. Скорость </w:t>
            </w:r>
            <w:r w:rsidRPr="008075B0">
              <w:t>распространения</w:t>
            </w:r>
            <w:r>
              <w:t xml:space="preserve"> электромагнитных волн</w:t>
            </w:r>
            <w:r w:rsidRPr="008075B0">
              <w:t>.</w:t>
            </w:r>
          </w:p>
        </w:tc>
        <w:tc>
          <w:tcPr>
            <w:tcW w:w="542" w:type="dxa"/>
            <w:tcBorders>
              <w:top w:val="single" w:sz="4" w:space="0" w:color="000000" w:themeColor="text1"/>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Влияние электромагнитных излучений на живые организмы.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Колебательный контур. Получение электромагнитных колебаний.</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Принципы радиосвязи и телевидения.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Электромагнитная природа света.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right="-169"/>
            </w:pPr>
            <w:r w:rsidRPr="008075B0">
              <w:t>Преломление света. Показатель преломления.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Borders>
              <w:top w:val="single" w:sz="4" w:space="0" w:color="000000" w:themeColor="text1"/>
            </w:tcBorders>
          </w:tcPr>
          <w:p w:rsidR="006A495B" w:rsidRPr="008075B0" w:rsidRDefault="006A495B" w:rsidP="006A495B">
            <w:pPr>
              <w:ind w:left="136"/>
            </w:pPr>
            <w:r w:rsidRPr="008075B0">
              <w:t>Дисперсия света. Цвета тел.</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Типы оптических спектров.</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8075B0" w:rsidRDefault="006A495B" w:rsidP="006A495B">
            <w:pPr>
              <w:ind w:left="136"/>
            </w:pPr>
            <w:r w:rsidRPr="008075B0">
              <w:t>Поглощение и испускание света атомами.</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36"/>
              <w:rPr>
                <w:b/>
              </w:rPr>
            </w:pPr>
            <w:r w:rsidRPr="006A495B">
              <w:rPr>
                <w:b/>
              </w:rPr>
              <w:t>ТБ Л.Р.№5 «Наблюдение сплошного и линейчатых спектров испускания».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36"/>
            </w:pPr>
            <w:r w:rsidRPr="006A495B">
              <w:t>Происхождение линейчатых спектров.</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jc w:val="center"/>
            </w:pPr>
          </w:p>
        </w:tc>
        <w:tc>
          <w:tcPr>
            <w:tcW w:w="2693" w:type="dxa"/>
          </w:tcPr>
          <w:p w:rsidR="006A495B" w:rsidRPr="006A495B" w:rsidRDefault="006A495B" w:rsidP="006A495B">
            <w:pPr>
              <w:ind w:left="136"/>
            </w:pPr>
            <w:r w:rsidRPr="006A495B">
              <w:t>Решение задач об электромагнитном поле.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ind w:right="-249"/>
            </w:pPr>
          </w:p>
        </w:tc>
      </w:tr>
      <w:tr w:rsidR="006A495B" w:rsidRPr="006A495B" w:rsidTr="00E56CA6">
        <w:trPr>
          <w:cantSplit/>
          <w:trHeight w:val="84"/>
        </w:trPr>
        <w:tc>
          <w:tcPr>
            <w:tcW w:w="1271" w:type="dxa"/>
            <w:vMerge/>
            <w:tcBorders>
              <w:bottom w:val="single" w:sz="4" w:space="0" w:color="auto"/>
            </w:tcBorders>
          </w:tcPr>
          <w:p w:rsidR="006A495B" w:rsidRPr="006A495B" w:rsidRDefault="006A495B" w:rsidP="006A495B">
            <w:pPr>
              <w:rPr>
                <w:lang w:eastAsia="ru-RU"/>
              </w:rPr>
            </w:pPr>
          </w:p>
        </w:tc>
        <w:tc>
          <w:tcPr>
            <w:tcW w:w="567" w:type="dxa"/>
            <w:vMerge/>
            <w:tcBorders>
              <w:bottom w:val="single" w:sz="4" w:space="0" w:color="auto"/>
            </w:tcBorders>
          </w:tcPr>
          <w:p w:rsidR="006A495B" w:rsidRPr="006A495B" w:rsidRDefault="006A495B" w:rsidP="006A495B">
            <w:pPr>
              <w:jc w:val="center"/>
            </w:pPr>
          </w:p>
        </w:tc>
        <w:tc>
          <w:tcPr>
            <w:tcW w:w="2693" w:type="dxa"/>
            <w:tcBorders>
              <w:top w:val="nil"/>
              <w:bottom w:val="single" w:sz="4" w:space="0" w:color="auto"/>
            </w:tcBorders>
          </w:tcPr>
          <w:p w:rsidR="006A495B" w:rsidRPr="006A495B" w:rsidRDefault="006A495B" w:rsidP="006A495B">
            <w:pPr>
              <w:ind w:left="136"/>
              <w:rPr>
                <w:b/>
              </w:rPr>
            </w:pPr>
            <w:r w:rsidRPr="006A495B">
              <w:rPr>
                <w:b/>
              </w:rPr>
              <w:t>КР №4 по теме: «Электромагнитное поле».</w:t>
            </w:r>
          </w:p>
          <w:p w:rsidR="006A495B" w:rsidRPr="006A495B" w:rsidRDefault="006A495B" w:rsidP="006A495B"/>
        </w:tc>
        <w:tc>
          <w:tcPr>
            <w:tcW w:w="542" w:type="dxa"/>
            <w:tcBorders>
              <w:top w:val="nil"/>
              <w:bottom w:val="single" w:sz="4" w:space="0" w:color="auto"/>
              <w:right w:val="single" w:sz="4" w:space="0" w:color="auto"/>
            </w:tcBorders>
          </w:tcPr>
          <w:p w:rsidR="006A495B" w:rsidRPr="008075B0" w:rsidRDefault="006A495B" w:rsidP="006A495B">
            <w:pPr>
              <w:jc w:val="center"/>
            </w:pPr>
            <w:r w:rsidRPr="008075B0">
              <w:t>1</w:t>
            </w:r>
          </w:p>
        </w:tc>
        <w:tc>
          <w:tcPr>
            <w:tcW w:w="3144" w:type="dxa"/>
            <w:vMerge/>
            <w:tcBorders>
              <w:bottom w:val="single" w:sz="4" w:space="0" w:color="auto"/>
            </w:tcBorders>
          </w:tcPr>
          <w:p w:rsidR="006A495B" w:rsidRPr="006A495B" w:rsidRDefault="006A495B" w:rsidP="006A495B"/>
        </w:tc>
        <w:tc>
          <w:tcPr>
            <w:tcW w:w="1530" w:type="dxa"/>
            <w:vMerge/>
            <w:tcBorders>
              <w:bottom w:val="single" w:sz="4" w:space="0" w:color="auto"/>
            </w:tcBorders>
          </w:tcPr>
          <w:p w:rsidR="006A495B" w:rsidRPr="006A495B" w:rsidRDefault="006A495B" w:rsidP="006A495B">
            <w:pPr>
              <w:ind w:right="-249"/>
            </w:pPr>
          </w:p>
        </w:tc>
      </w:tr>
      <w:tr w:rsidR="006A495B" w:rsidRPr="006A495B" w:rsidTr="00E56CA6">
        <w:trPr>
          <w:cantSplit/>
          <w:trHeight w:val="89"/>
        </w:trPr>
        <w:tc>
          <w:tcPr>
            <w:tcW w:w="1271" w:type="dxa"/>
            <w:vMerge w:val="restart"/>
          </w:tcPr>
          <w:p w:rsidR="006A495B" w:rsidRPr="006A495B" w:rsidRDefault="006A495B" w:rsidP="006A495B">
            <w:pPr>
              <w:rPr>
                <w:lang w:eastAsia="ru-RU"/>
              </w:rPr>
            </w:pPr>
            <w:r w:rsidRPr="006A495B">
              <w:rPr>
                <w:lang w:eastAsia="ru-RU"/>
              </w:rPr>
              <w:t>4. Строение атома и атомного ядра</w:t>
            </w:r>
          </w:p>
        </w:tc>
        <w:tc>
          <w:tcPr>
            <w:tcW w:w="567" w:type="dxa"/>
            <w:vMerge w:val="restart"/>
          </w:tcPr>
          <w:p w:rsidR="006A495B" w:rsidRPr="006A495B" w:rsidRDefault="006A495B" w:rsidP="006A495B">
            <w:pPr>
              <w:spacing w:line="360" w:lineRule="auto"/>
              <w:jc w:val="center"/>
            </w:pPr>
            <w:r w:rsidRPr="006A495B">
              <w:t>21</w:t>
            </w:r>
          </w:p>
        </w:tc>
        <w:tc>
          <w:tcPr>
            <w:tcW w:w="2693" w:type="dxa"/>
          </w:tcPr>
          <w:p w:rsidR="006A495B" w:rsidRPr="006A495B" w:rsidRDefault="006A495B" w:rsidP="006A495B">
            <w:r w:rsidRPr="006A495B">
              <w:t>1. Строение атома</w:t>
            </w:r>
          </w:p>
        </w:tc>
        <w:tc>
          <w:tcPr>
            <w:tcW w:w="542" w:type="dxa"/>
          </w:tcPr>
          <w:p w:rsidR="006A495B" w:rsidRPr="006A495B" w:rsidRDefault="006A495B" w:rsidP="006A495B">
            <w:pPr>
              <w:ind w:left="-250" w:right="-250"/>
              <w:jc w:val="center"/>
              <w:rPr>
                <w:lang w:eastAsia="ru-RU"/>
              </w:rPr>
            </w:pPr>
            <w:r w:rsidRPr="006A495B">
              <w:rPr>
                <w:lang w:eastAsia="ru-RU"/>
              </w:rPr>
              <w:t>7</w:t>
            </w:r>
          </w:p>
        </w:tc>
        <w:tc>
          <w:tcPr>
            <w:tcW w:w="3144" w:type="dxa"/>
            <w:vMerge w:val="restart"/>
          </w:tcPr>
          <w:p w:rsidR="006A495B" w:rsidRPr="006A495B" w:rsidRDefault="006A495B" w:rsidP="006A495B">
            <w:r w:rsidRPr="006A495B">
              <w:t xml:space="preserve">Измерять элементарный электрический заряд. Наблюдать линейчатые спектры излучения. Наблюдать треки альфа-частиц в камере Вильсона. </w:t>
            </w:r>
            <w:r w:rsidRPr="006A495B">
              <w:rPr>
                <w:lang w:eastAsia="ru-RU"/>
              </w:rPr>
              <w:t>Обсуждать проблемы влияния радиоактивных излучений на живые организмы.</w:t>
            </w:r>
          </w:p>
        </w:tc>
        <w:tc>
          <w:tcPr>
            <w:tcW w:w="1530" w:type="dxa"/>
            <w:vMerge w:val="restart"/>
          </w:tcPr>
          <w:p w:rsidR="006A495B" w:rsidRPr="006A495B" w:rsidRDefault="006A495B" w:rsidP="006A495B">
            <w:r w:rsidRPr="006A495B">
              <w:t>Гражданское воспитание, патриотическое воспитание, ценности научного познания, экологическое воспитание.</w:t>
            </w:r>
          </w:p>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bottom w:val="single" w:sz="4" w:space="0" w:color="auto"/>
            </w:tcBorders>
          </w:tcPr>
          <w:p w:rsidR="006A495B" w:rsidRPr="008075B0" w:rsidRDefault="006A495B" w:rsidP="006A495B">
            <w:pPr>
              <w:ind w:left="136" w:right="-28"/>
            </w:pPr>
            <w:r w:rsidRPr="008075B0">
              <w:t>Радиоактивность как свидетельство сложного строения атомов.</w:t>
            </w:r>
          </w:p>
        </w:tc>
        <w:tc>
          <w:tcPr>
            <w:tcW w:w="542" w:type="dxa"/>
            <w:tcBorders>
              <w:top w:val="single" w:sz="4" w:space="0" w:color="auto"/>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bottom w:val="single" w:sz="4" w:space="0" w:color="auto"/>
            </w:tcBorders>
          </w:tcPr>
          <w:p w:rsidR="006A495B" w:rsidRPr="008075B0" w:rsidRDefault="006A495B" w:rsidP="006A495B">
            <w:pPr>
              <w:ind w:left="136"/>
            </w:pPr>
            <w:r w:rsidRPr="008075B0">
              <w:t xml:space="preserve">Альфа-, бета- </w:t>
            </w:r>
            <w:r>
              <w:t xml:space="preserve"> </w:t>
            </w:r>
            <w:r w:rsidRPr="008075B0">
              <w:t xml:space="preserve">и </w:t>
            </w:r>
            <w:r>
              <w:t xml:space="preserve"> </w:t>
            </w:r>
            <w:r w:rsidRPr="008075B0">
              <w:t>гамма</w:t>
            </w:r>
            <w:r>
              <w:t xml:space="preserve"> </w:t>
            </w:r>
            <w:r w:rsidRPr="008075B0">
              <w:t>-</w:t>
            </w:r>
            <w:r>
              <w:t xml:space="preserve"> </w:t>
            </w:r>
            <w:r w:rsidRPr="008075B0">
              <w:t>излучения.</w:t>
            </w:r>
          </w:p>
        </w:tc>
        <w:tc>
          <w:tcPr>
            <w:tcW w:w="542" w:type="dxa"/>
            <w:tcBorders>
              <w:top w:val="single" w:sz="4" w:space="0" w:color="auto"/>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bottom w:val="single" w:sz="4" w:space="0" w:color="auto"/>
            </w:tcBorders>
          </w:tcPr>
          <w:p w:rsidR="006A495B" w:rsidRPr="008075B0" w:rsidRDefault="006A495B" w:rsidP="006A495B">
            <w:pPr>
              <w:ind w:left="136"/>
            </w:pPr>
            <w:r w:rsidRPr="008075B0">
              <w:t>Опыты Резерфорда. Ядерная модель атома.</w:t>
            </w:r>
          </w:p>
        </w:tc>
        <w:tc>
          <w:tcPr>
            <w:tcW w:w="542" w:type="dxa"/>
            <w:tcBorders>
              <w:top w:val="single" w:sz="4" w:space="0" w:color="auto"/>
              <w:bottom w:val="single" w:sz="4" w:space="0" w:color="auto"/>
              <w:right w:val="single" w:sz="4" w:space="0" w:color="auto"/>
            </w:tcBorders>
          </w:tcPr>
          <w:p w:rsidR="006A495B" w:rsidRPr="008075B0" w:rsidRDefault="006A495B" w:rsidP="006A495B">
            <w:pPr>
              <w:jc w:val="center"/>
            </w:pPr>
            <w:r>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tcBorders>
          </w:tcPr>
          <w:p w:rsidR="006A495B" w:rsidRPr="008075B0" w:rsidRDefault="006A495B" w:rsidP="006A495B">
            <w:pPr>
              <w:ind w:left="136"/>
            </w:pPr>
            <w:r w:rsidRPr="008075B0">
              <w:t>Радиоактивные превращения атомных ядер.</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Сохранение зарядового и массового чисел при ядерных реакциях.</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Экспериментальные методы исследования частиц.</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85"/>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E911F7" w:rsidRDefault="006A495B" w:rsidP="006A495B">
            <w:pPr>
              <w:ind w:left="136"/>
              <w:rPr>
                <w:b/>
                <w:color w:val="00B050"/>
              </w:rPr>
            </w:pPr>
            <w:r w:rsidRPr="006A495B">
              <w:rPr>
                <w:b/>
              </w:rPr>
              <w:t>ТБ Л.Р.№6 «Изучение треков заряженных частиц по готовым фотографиям».</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tc>
      </w:tr>
      <w:tr w:rsidR="006A495B" w:rsidRPr="006A495B" w:rsidTr="00E56CA6">
        <w:trPr>
          <w:cantSplit/>
          <w:trHeight w:val="180"/>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r w:rsidRPr="006A495B">
              <w:t>2. Атомное ядро</w:t>
            </w:r>
          </w:p>
        </w:tc>
        <w:tc>
          <w:tcPr>
            <w:tcW w:w="542" w:type="dxa"/>
          </w:tcPr>
          <w:p w:rsidR="006A495B" w:rsidRPr="006A495B" w:rsidRDefault="006A495B" w:rsidP="006A495B">
            <w:pPr>
              <w:ind w:left="-250" w:right="-250"/>
              <w:jc w:val="center"/>
              <w:rPr>
                <w:lang w:eastAsia="ru-RU"/>
              </w:rPr>
            </w:pPr>
            <w:r w:rsidRPr="006A495B">
              <w:rPr>
                <w:lang w:eastAsia="ru-RU"/>
              </w:rPr>
              <w:t>14</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Протонно-нейтронная модель ядра.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Физический смысл зарядового и массового чисел. Изотопы.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Правила смещения</w:t>
            </w:r>
            <w:r>
              <w:t xml:space="preserve"> для альфа- и бета-распада при ядерных реакциях</w:t>
            </w:r>
            <w:r w:rsidRPr="008075B0">
              <w:t>.</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Энергия связи частиц в ядре.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Деление ядер урана. Цепная реакция.</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E911F7" w:rsidRDefault="006A495B" w:rsidP="006A495B">
            <w:pPr>
              <w:ind w:left="136"/>
              <w:rPr>
                <w:b/>
                <w:color w:val="00B050"/>
              </w:rPr>
            </w:pPr>
            <w:r w:rsidRPr="006A495B">
              <w:rPr>
                <w:b/>
              </w:rPr>
              <w:t>ТБ Л.Р.№7 «Изучение деления ядра атома урана по фотографии треков».</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Default="006A495B" w:rsidP="006A495B">
            <w:pPr>
              <w:ind w:left="136"/>
            </w:pPr>
            <w:r w:rsidRPr="008075B0">
              <w:t xml:space="preserve">Ядерная энергетика. Экологические </w:t>
            </w:r>
          </w:p>
          <w:p w:rsidR="006A495B" w:rsidRPr="008075B0" w:rsidRDefault="006A495B" w:rsidP="006A495B">
            <w:pPr>
              <w:ind w:left="136" w:right="-169"/>
            </w:pPr>
            <w:r w:rsidRPr="008075B0">
              <w:t xml:space="preserve">проблемы работы </w:t>
            </w:r>
            <w:r>
              <w:t>атомных электростанций</w:t>
            </w:r>
            <w:r w:rsidRPr="008075B0">
              <w:t>.</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right="114"/>
            </w:pPr>
            <w:r w:rsidRPr="008075B0">
              <w:t xml:space="preserve">Дозиметрия. </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right="114"/>
            </w:pPr>
            <w:r w:rsidRPr="008075B0">
              <w:t>Период полураспада. Закон</w:t>
            </w:r>
            <w:r>
              <w:t xml:space="preserve"> </w:t>
            </w:r>
            <w:r w:rsidRPr="008075B0">
              <w:t>радиоактивного распада.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pPr>
              <w:ind w:left="136"/>
              <w:rPr>
                <w:b/>
              </w:rPr>
            </w:pPr>
            <w:r w:rsidRPr="006A495B">
              <w:rPr>
                <w:b/>
              </w:rPr>
              <w:t>ТБ Л.Р.№8 «Оценка периода полураспада находящихся в воздухе продуктов распада газа радона».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pPr>
              <w:ind w:left="136"/>
            </w:pPr>
            <w:r w:rsidRPr="006A495B">
              <w:t>Влияние радиоактивных излучений на живые организмы.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pPr>
              <w:ind w:left="136"/>
            </w:pPr>
            <w:r w:rsidRPr="006A495B">
              <w:t>Термоядерная реакция. Источники энергии Солнца и звёзд.</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pPr>
              <w:ind w:left="136"/>
            </w:pPr>
            <w:r w:rsidRPr="006A495B">
              <w:t>Решение задач по атомной физике.</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174"/>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6A495B" w:rsidRDefault="006A495B" w:rsidP="006A495B">
            <w:pPr>
              <w:ind w:left="136"/>
              <w:rPr>
                <w:b/>
              </w:rPr>
            </w:pPr>
            <w:r w:rsidRPr="006A495B">
              <w:rPr>
                <w:b/>
              </w:rPr>
              <w:t>КР №5 по теме: «Строение атома и атомного ядра».</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tc>
        <w:tc>
          <w:tcPr>
            <w:tcW w:w="1530" w:type="dxa"/>
            <w:vMerge/>
          </w:tcPr>
          <w:p w:rsidR="006A495B" w:rsidRPr="006A495B" w:rsidRDefault="006A495B" w:rsidP="006A495B">
            <w:pPr>
              <w:jc w:val="center"/>
              <w:rPr>
                <w:b/>
              </w:rPr>
            </w:pPr>
          </w:p>
        </w:tc>
      </w:tr>
      <w:tr w:rsidR="006A495B" w:rsidRPr="006A495B" w:rsidTr="00E56CA6">
        <w:trPr>
          <w:cantSplit/>
          <w:trHeight w:val="552"/>
        </w:trPr>
        <w:tc>
          <w:tcPr>
            <w:tcW w:w="1271" w:type="dxa"/>
            <w:vMerge w:val="restart"/>
          </w:tcPr>
          <w:p w:rsidR="006A495B" w:rsidRPr="006A495B" w:rsidRDefault="006A495B" w:rsidP="006A495B">
            <w:pPr>
              <w:rPr>
                <w:lang w:eastAsia="ru-RU"/>
              </w:rPr>
            </w:pPr>
            <w:r w:rsidRPr="006A495B">
              <w:rPr>
                <w:lang w:eastAsia="ru-RU"/>
              </w:rPr>
              <w:t>5. Строение и эволюция Вселенной</w:t>
            </w:r>
          </w:p>
        </w:tc>
        <w:tc>
          <w:tcPr>
            <w:tcW w:w="567" w:type="dxa"/>
            <w:vMerge w:val="restart"/>
          </w:tcPr>
          <w:p w:rsidR="006A495B" w:rsidRPr="006A495B" w:rsidRDefault="006A495B" w:rsidP="006A495B">
            <w:pPr>
              <w:spacing w:line="360" w:lineRule="auto"/>
              <w:jc w:val="center"/>
            </w:pPr>
            <w:r w:rsidRPr="006A495B">
              <w:t>5</w:t>
            </w:r>
          </w:p>
        </w:tc>
        <w:tc>
          <w:tcPr>
            <w:tcW w:w="2693" w:type="dxa"/>
          </w:tcPr>
          <w:p w:rsidR="006A495B" w:rsidRPr="006A495B" w:rsidRDefault="006A495B" w:rsidP="006A495B">
            <w:r w:rsidRPr="006A495B">
              <w:t>Строение и эволюция Вселенной</w:t>
            </w:r>
          </w:p>
        </w:tc>
        <w:tc>
          <w:tcPr>
            <w:tcW w:w="542" w:type="dxa"/>
          </w:tcPr>
          <w:p w:rsidR="006A495B" w:rsidRPr="006A495B" w:rsidRDefault="006A495B" w:rsidP="006A495B">
            <w:pPr>
              <w:ind w:left="-250" w:right="-250"/>
              <w:jc w:val="center"/>
              <w:rPr>
                <w:lang w:eastAsia="ru-RU"/>
              </w:rPr>
            </w:pPr>
            <w:r w:rsidRPr="006A495B">
              <w:rPr>
                <w:lang w:eastAsia="ru-RU"/>
              </w:rPr>
              <w:t>5</w:t>
            </w:r>
          </w:p>
        </w:tc>
        <w:tc>
          <w:tcPr>
            <w:tcW w:w="3144" w:type="dxa"/>
            <w:vMerge w:val="restart"/>
          </w:tcPr>
          <w:p w:rsidR="006A495B" w:rsidRPr="006A495B" w:rsidRDefault="006A495B" w:rsidP="006A495B">
            <w:pPr>
              <w:rPr>
                <w:bCs/>
                <w:spacing w:val="4"/>
                <w:lang w:eastAsia="ru-RU"/>
              </w:rPr>
            </w:pPr>
            <w:r w:rsidRPr="006A495B">
              <w:rPr>
                <w:bCs/>
                <w:spacing w:val="4"/>
                <w:lang w:eastAsia="ru-RU"/>
              </w:rPr>
              <w:t xml:space="preserve">Наблюдать и приводить примеры изменения вида звездного неба в течение суток. </w:t>
            </w:r>
          </w:p>
          <w:p w:rsidR="006A495B" w:rsidRPr="006A495B" w:rsidRDefault="006A495B" w:rsidP="006A495B">
            <w:pPr>
              <w:rPr>
                <w:bCs/>
                <w:spacing w:val="4"/>
                <w:lang w:eastAsia="ru-RU"/>
              </w:rPr>
            </w:pPr>
            <w:r w:rsidRPr="006A495B">
              <w:rPr>
                <w:bCs/>
                <w:spacing w:val="4"/>
                <w:lang w:eastAsia="ru-RU"/>
              </w:rPr>
              <w:t xml:space="preserve">Сравнивать планеты Земной группы; планеты-гиганты. </w:t>
            </w:r>
          </w:p>
          <w:p w:rsidR="006A495B" w:rsidRPr="006A495B" w:rsidRDefault="006A495B" w:rsidP="006A495B">
            <w:pPr>
              <w:ind w:right="-108"/>
            </w:pPr>
            <w:r w:rsidRPr="006A495B">
              <w:rPr>
                <w:bCs/>
                <w:spacing w:val="4"/>
                <w:lang w:eastAsia="ru-RU"/>
              </w:rPr>
              <w:t>Объяснять физические процессы, происходящие в недрах звезд.</w:t>
            </w:r>
          </w:p>
        </w:tc>
        <w:tc>
          <w:tcPr>
            <w:tcW w:w="1530" w:type="dxa"/>
            <w:vMerge w:val="restart"/>
          </w:tcPr>
          <w:p w:rsidR="006A495B" w:rsidRPr="006A495B" w:rsidRDefault="006A495B" w:rsidP="006A495B">
            <w:r w:rsidRPr="006A495B">
              <w:t>Эстетическое воспитание, ценности научного познания, экологическое воспитание.</w:t>
            </w:r>
          </w:p>
        </w:tc>
      </w:tr>
      <w:tr w:rsidR="006A495B" w:rsidRPr="006A495B" w:rsidTr="00E56CA6">
        <w:trPr>
          <w:cantSplit/>
          <w:trHeight w:val="55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tcBorders>
          </w:tcPr>
          <w:p w:rsidR="006A495B" w:rsidRPr="008075B0" w:rsidRDefault="006A495B" w:rsidP="006A495B">
            <w:pPr>
              <w:ind w:left="136"/>
            </w:pPr>
            <w:r w:rsidRPr="008075B0">
              <w:t>Состав, строение и происхождение Солнечной системы.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tc>
      </w:tr>
      <w:tr w:rsidR="006A495B" w:rsidRPr="006A495B" w:rsidTr="00E56CA6">
        <w:trPr>
          <w:cantSplit/>
          <w:trHeight w:val="55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Планеты и малые тела Солнечной системы.</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tc>
      </w:tr>
      <w:tr w:rsidR="006A495B" w:rsidRPr="006A495B" w:rsidTr="00E56CA6">
        <w:trPr>
          <w:cantSplit/>
          <w:trHeight w:val="55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bottom w:val="single" w:sz="4" w:space="0" w:color="auto"/>
            </w:tcBorders>
          </w:tcPr>
          <w:p w:rsidR="006A495B" w:rsidRPr="008075B0" w:rsidRDefault="006A495B" w:rsidP="006A495B">
            <w:pPr>
              <w:ind w:left="136"/>
            </w:pPr>
            <w:r w:rsidRPr="008075B0">
              <w:t>Строение, излучение и эволюция Солнца.</w:t>
            </w:r>
          </w:p>
        </w:tc>
        <w:tc>
          <w:tcPr>
            <w:tcW w:w="542" w:type="dxa"/>
            <w:tcBorders>
              <w:bottom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tc>
      </w:tr>
      <w:tr w:rsidR="006A495B" w:rsidRPr="006A495B" w:rsidTr="00E56CA6">
        <w:trPr>
          <w:cantSplit/>
          <w:trHeight w:val="55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top w:val="single" w:sz="4" w:space="0" w:color="auto"/>
            </w:tcBorders>
          </w:tcPr>
          <w:p w:rsidR="006A495B" w:rsidRPr="008075B0" w:rsidRDefault="006A495B" w:rsidP="006A495B">
            <w:pPr>
              <w:ind w:left="136"/>
            </w:pPr>
            <w:r w:rsidRPr="008075B0">
              <w:t>Строе</w:t>
            </w:r>
            <w:r>
              <w:t>ние,  излучение и эволюция звёзд</w:t>
            </w:r>
            <w:r w:rsidRPr="008075B0">
              <w:t>.</w:t>
            </w:r>
          </w:p>
        </w:tc>
        <w:tc>
          <w:tcPr>
            <w:tcW w:w="542" w:type="dxa"/>
            <w:tcBorders>
              <w:top w:val="single" w:sz="4" w:space="0" w:color="auto"/>
              <w:right w:val="single" w:sz="4" w:space="0" w:color="auto"/>
            </w:tcBorders>
          </w:tcPr>
          <w:p w:rsidR="006A495B" w:rsidRPr="008075B0" w:rsidRDefault="006A495B" w:rsidP="006A495B">
            <w:pPr>
              <w:jc w:val="center"/>
            </w:pPr>
            <w:r>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tc>
      </w:tr>
      <w:tr w:rsidR="006A495B" w:rsidRPr="006A495B" w:rsidTr="00E56CA6">
        <w:trPr>
          <w:cantSplit/>
          <w:trHeight w:val="552"/>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Строение и эволюция Вселенной.</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bCs/>
                <w:spacing w:val="4"/>
                <w:lang w:eastAsia="ru-RU"/>
              </w:rPr>
            </w:pPr>
          </w:p>
        </w:tc>
        <w:tc>
          <w:tcPr>
            <w:tcW w:w="1530" w:type="dxa"/>
            <w:vMerge/>
          </w:tcPr>
          <w:p w:rsidR="006A495B" w:rsidRPr="006A495B" w:rsidRDefault="006A495B" w:rsidP="006A495B"/>
        </w:tc>
      </w:tr>
      <w:tr w:rsidR="006A495B" w:rsidRPr="006A495B" w:rsidTr="00E56CA6">
        <w:trPr>
          <w:cantSplit/>
          <w:trHeight w:val="828"/>
        </w:trPr>
        <w:tc>
          <w:tcPr>
            <w:tcW w:w="1271" w:type="dxa"/>
            <w:vMerge w:val="restart"/>
          </w:tcPr>
          <w:p w:rsidR="006A495B" w:rsidRPr="006A495B" w:rsidRDefault="006A495B" w:rsidP="006A495B">
            <w:pPr>
              <w:rPr>
                <w:lang w:eastAsia="ru-RU"/>
              </w:rPr>
            </w:pPr>
            <w:r w:rsidRPr="006A495B">
              <w:rPr>
                <w:lang w:eastAsia="ru-RU"/>
              </w:rPr>
              <w:t>6. Обобщающее повторение</w:t>
            </w:r>
          </w:p>
        </w:tc>
        <w:tc>
          <w:tcPr>
            <w:tcW w:w="567" w:type="dxa"/>
            <w:vMerge w:val="restart"/>
          </w:tcPr>
          <w:p w:rsidR="006A495B" w:rsidRPr="006A495B" w:rsidRDefault="006A495B" w:rsidP="006A495B">
            <w:pPr>
              <w:spacing w:line="360" w:lineRule="auto"/>
              <w:jc w:val="center"/>
            </w:pPr>
            <w:r w:rsidRPr="006A495B">
              <w:t>3</w:t>
            </w:r>
          </w:p>
        </w:tc>
        <w:tc>
          <w:tcPr>
            <w:tcW w:w="2693" w:type="dxa"/>
          </w:tcPr>
          <w:p w:rsidR="006A495B" w:rsidRPr="006A495B" w:rsidRDefault="006A495B" w:rsidP="006A495B">
            <w:r w:rsidRPr="006A495B">
              <w:t>Обобщающее повторение</w:t>
            </w:r>
          </w:p>
        </w:tc>
        <w:tc>
          <w:tcPr>
            <w:tcW w:w="542" w:type="dxa"/>
          </w:tcPr>
          <w:p w:rsidR="006A495B" w:rsidRPr="006A495B" w:rsidRDefault="006A495B" w:rsidP="006A495B">
            <w:pPr>
              <w:ind w:left="-250" w:right="-250"/>
              <w:jc w:val="center"/>
              <w:rPr>
                <w:lang w:eastAsia="ru-RU"/>
              </w:rPr>
            </w:pPr>
            <w:r w:rsidRPr="006A495B">
              <w:rPr>
                <w:lang w:eastAsia="ru-RU"/>
              </w:rPr>
              <w:t>3</w:t>
            </w:r>
          </w:p>
        </w:tc>
        <w:tc>
          <w:tcPr>
            <w:tcW w:w="3144" w:type="dxa"/>
            <w:vMerge w:val="restart"/>
          </w:tcPr>
          <w:p w:rsidR="006A495B" w:rsidRPr="006A495B" w:rsidRDefault="006A495B" w:rsidP="006A495B">
            <w:pPr>
              <w:rPr>
                <w:lang w:eastAsia="ru-RU"/>
              </w:rPr>
            </w:pPr>
            <w:r w:rsidRPr="006A495B">
              <w:rPr>
                <w:lang w:eastAsia="ru-RU"/>
              </w:rPr>
              <w:t>Применение полученных знаний для научного объяснения физических явлений в окружающей природе и повседневной жизни, а также выявление физических основ ряда современных технологий.</w:t>
            </w:r>
          </w:p>
        </w:tc>
        <w:tc>
          <w:tcPr>
            <w:tcW w:w="1530" w:type="dxa"/>
            <w:vMerge w:val="restart"/>
          </w:tcPr>
          <w:p w:rsidR="006A495B" w:rsidRPr="006A495B" w:rsidRDefault="006A495B" w:rsidP="006A495B">
            <w:pPr>
              <w:ind w:right="-108"/>
            </w:pPr>
            <w:r w:rsidRPr="006A495B">
              <w:t xml:space="preserve">Ценности </w:t>
            </w:r>
          </w:p>
          <w:p w:rsidR="006A495B" w:rsidRPr="006A495B" w:rsidRDefault="006A495B" w:rsidP="006A495B">
            <w:pPr>
              <w:ind w:right="-249"/>
            </w:pPr>
            <w:r w:rsidRPr="006A495B">
              <w:t xml:space="preserve">научного </w:t>
            </w:r>
          </w:p>
          <w:p w:rsidR="006A495B" w:rsidRPr="006A495B" w:rsidRDefault="006A495B" w:rsidP="006A495B">
            <w:pPr>
              <w:ind w:right="-249"/>
            </w:pPr>
            <w:r w:rsidRPr="006A495B">
              <w:t xml:space="preserve">познания, </w:t>
            </w:r>
          </w:p>
          <w:p w:rsidR="006A495B" w:rsidRPr="006A495B" w:rsidRDefault="006A495B" w:rsidP="006A495B">
            <w:pPr>
              <w:ind w:right="-249"/>
            </w:pPr>
            <w:r w:rsidRPr="006A495B">
              <w:t>трудовое воспитание и профессиональное самоопределение, экологическое воспитание.</w:t>
            </w:r>
          </w:p>
        </w:tc>
      </w:tr>
      <w:tr w:rsidR="006A495B" w:rsidRPr="006A495B" w:rsidTr="00E56CA6">
        <w:trPr>
          <w:cantSplit/>
          <w:trHeight w:val="82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Обобщение знаний о законах движения</w:t>
            </w:r>
            <w:r>
              <w:t xml:space="preserve"> и взаимодействия тел.</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lang w:eastAsia="ru-RU"/>
              </w:rPr>
            </w:pPr>
          </w:p>
        </w:tc>
        <w:tc>
          <w:tcPr>
            <w:tcW w:w="1530" w:type="dxa"/>
            <w:vMerge/>
          </w:tcPr>
          <w:p w:rsidR="006A495B" w:rsidRPr="006A495B" w:rsidRDefault="006A495B" w:rsidP="006A495B">
            <w:pPr>
              <w:ind w:right="-108"/>
            </w:pPr>
          </w:p>
        </w:tc>
      </w:tr>
      <w:tr w:rsidR="006A495B" w:rsidRPr="006A495B" w:rsidTr="00E56CA6">
        <w:trPr>
          <w:cantSplit/>
          <w:trHeight w:val="82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Pr>
          <w:p w:rsidR="006A495B" w:rsidRPr="008075B0" w:rsidRDefault="006A495B" w:rsidP="006A495B">
            <w:pPr>
              <w:ind w:left="136"/>
            </w:pPr>
            <w:r w:rsidRPr="008075B0">
              <w:t>Обобщение знаний о механических колебаниях и волнах.</w:t>
            </w:r>
          </w:p>
        </w:tc>
        <w:tc>
          <w:tcPr>
            <w:tcW w:w="542" w:type="dxa"/>
            <w:tcBorders>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lang w:eastAsia="ru-RU"/>
              </w:rPr>
            </w:pPr>
          </w:p>
        </w:tc>
        <w:tc>
          <w:tcPr>
            <w:tcW w:w="1530" w:type="dxa"/>
            <w:vMerge/>
          </w:tcPr>
          <w:p w:rsidR="006A495B" w:rsidRPr="006A495B" w:rsidRDefault="006A495B" w:rsidP="006A495B">
            <w:pPr>
              <w:ind w:right="-108"/>
            </w:pPr>
          </w:p>
        </w:tc>
      </w:tr>
      <w:tr w:rsidR="006A495B" w:rsidRPr="006A495B" w:rsidTr="00E56CA6">
        <w:trPr>
          <w:cantSplit/>
          <w:trHeight w:val="828"/>
        </w:trPr>
        <w:tc>
          <w:tcPr>
            <w:tcW w:w="1271" w:type="dxa"/>
            <w:vMerge/>
          </w:tcPr>
          <w:p w:rsidR="006A495B" w:rsidRPr="006A495B" w:rsidRDefault="006A495B" w:rsidP="006A495B">
            <w:pPr>
              <w:rPr>
                <w:lang w:eastAsia="ru-RU"/>
              </w:rPr>
            </w:pPr>
          </w:p>
        </w:tc>
        <w:tc>
          <w:tcPr>
            <w:tcW w:w="567" w:type="dxa"/>
            <w:vMerge/>
          </w:tcPr>
          <w:p w:rsidR="006A495B" w:rsidRPr="006A495B" w:rsidRDefault="006A495B" w:rsidP="006A495B">
            <w:pPr>
              <w:spacing w:line="360" w:lineRule="auto"/>
              <w:jc w:val="center"/>
            </w:pPr>
          </w:p>
        </w:tc>
        <w:tc>
          <w:tcPr>
            <w:tcW w:w="2693" w:type="dxa"/>
            <w:tcBorders>
              <w:right w:val="single" w:sz="4" w:space="0" w:color="auto"/>
            </w:tcBorders>
          </w:tcPr>
          <w:p w:rsidR="006A495B" w:rsidRPr="008075B0" w:rsidRDefault="006A495B" w:rsidP="006A495B">
            <w:pPr>
              <w:ind w:left="136"/>
              <w:rPr>
                <w:color w:val="FF0000"/>
              </w:rPr>
            </w:pPr>
            <w:r w:rsidRPr="008075B0">
              <w:t>Обобщение знаний об электромагнитном поле.</w:t>
            </w:r>
          </w:p>
        </w:tc>
        <w:tc>
          <w:tcPr>
            <w:tcW w:w="542" w:type="dxa"/>
            <w:tcBorders>
              <w:left w:val="single" w:sz="4" w:space="0" w:color="auto"/>
              <w:right w:val="single" w:sz="4" w:space="0" w:color="auto"/>
            </w:tcBorders>
          </w:tcPr>
          <w:p w:rsidR="006A495B" w:rsidRPr="008075B0" w:rsidRDefault="006A495B" w:rsidP="006A495B">
            <w:pPr>
              <w:jc w:val="center"/>
            </w:pPr>
            <w:r w:rsidRPr="008075B0">
              <w:t>1</w:t>
            </w:r>
          </w:p>
        </w:tc>
        <w:tc>
          <w:tcPr>
            <w:tcW w:w="3144" w:type="dxa"/>
            <w:vMerge/>
          </w:tcPr>
          <w:p w:rsidR="006A495B" w:rsidRPr="006A495B" w:rsidRDefault="006A495B" w:rsidP="006A495B">
            <w:pPr>
              <w:rPr>
                <w:lang w:eastAsia="ru-RU"/>
              </w:rPr>
            </w:pPr>
          </w:p>
        </w:tc>
        <w:tc>
          <w:tcPr>
            <w:tcW w:w="1530" w:type="dxa"/>
            <w:vMerge/>
          </w:tcPr>
          <w:p w:rsidR="006A495B" w:rsidRPr="006A495B" w:rsidRDefault="006A495B" w:rsidP="006A495B">
            <w:pPr>
              <w:ind w:right="-108"/>
            </w:pPr>
          </w:p>
        </w:tc>
      </w:tr>
      <w:tr w:rsidR="00E56CA6" w:rsidRPr="006A495B" w:rsidTr="00E56CA6">
        <w:trPr>
          <w:cantSplit/>
          <w:trHeight w:val="2616"/>
        </w:trPr>
        <w:tc>
          <w:tcPr>
            <w:tcW w:w="1271" w:type="dxa"/>
          </w:tcPr>
          <w:p w:rsidR="006A495B" w:rsidRPr="006A495B" w:rsidRDefault="006A495B" w:rsidP="006A495B">
            <w:pPr>
              <w:rPr>
                <w:lang w:eastAsia="ru-RU"/>
              </w:rPr>
            </w:pPr>
            <w:r w:rsidRPr="006A495B">
              <w:rPr>
                <w:lang w:eastAsia="ru-RU"/>
              </w:rPr>
              <w:lastRenderedPageBreak/>
              <w:t>Итоговая контрольная работа</w:t>
            </w:r>
          </w:p>
        </w:tc>
        <w:tc>
          <w:tcPr>
            <w:tcW w:w="567" w:type="dxa"/>
          </w:tcPr>
          <w:p w:rsidR="006A495B" w:rsidRPr="006A495B" w:rsidRDefault="006A495B" w:rsidP="006A495B">
            <w:pPr>
              <w:spacing w:line="360" w:lineRule="auto"/>
              <w:jc w:val="center"/>
            </w:pPr>
            <w:r w:rsidRPr="006A495B">
              <w:t>1</w:t>
            </w:r>
          </w:p>
        </w:tc>
        <w:tc>
          <w:tcPr>
            <w:tcW w:w="2693" w:type="dxa"/>
          </w:tcPr>
          <w:p w:rsidR="006A495B" w:rsidRPr="006A495B" w:rsidRDefault="006A495B" w:rsidP="006A495B">
            <w:r w:rsidRPr="006A495B">
              <w:rPr>
                <w:lang w:eastAsia="ru-RU"/>
              </w:rPr>
              <w:t>Итоговая контрольная работа</w:t>
            </w:r>
          </w:p>
        </w:tc>
        <w:tc>
          <w:tcPr>
            <w:tcW w:w="542" w:type="dxa"/>
          </w:tcPr>
          <w:p w:rsidR="006A495B" w:rsidRPr="006A495B" w:rsidRDefault="006A495B" w:rsidP="006A495B">
            <w:pPr>
              <w:ind w:left="-250" w:right="-250"/>
              <w:jc w:val="center"/>
              <w:rPr>
                <w:lang w:eastAsia="ru-RU"/>
              </w:rPr>
            </w:pPr>
            <w:r w:rsidRPr="006A495B">
              <w:rPr>
                <w:lang w:eastAsia="ru-RU"/>
              </w:rPr>
              <w:t>1</w:t>
            </w:r>
          </w:p>
        </w:tc>
        <w:tc>
          <w:tcPr>
            <w:tcW w:w="3144" w:type="dxa"/>
          </w:tcPr>
          <w:p w:rsidR="006A495B" w:rsidRPr="006A495B" w:rsidRDefault="006A495B" w:rsidP="006A495B">
            <w:pPr>
              <w:rPr>
                <w:lang w:eastAsia="ru-RU"/>
              </w:rPr>
            </w:pPr>
            <w:r w:rsidRPr="006A495B">
              <w:rPr>
                <w:lang w:eastAsia="ru-RU"/>
              </w:rPr>
              <w:t>Выполнять учебные задания, требующие демонстрации компетентностей, характеризующих естественнонаучную грамотность.</w:t>
            </w:r>
          </w:p>
          <w:p w:rsidR="006A495B" w:rsidRPr="006A495B" w:rsidRDefault="006A495B" w:rsidP="006A495B">
            <w:pPr>
              <w:rPr>
                <w:lang w:eastAsia="ru-RU"/>
              </w:rPr>
            </w:pPr>
            <w:r w:rsidRPr="006A495B">
              <w:rPr>
                <w:lang w:eastAsia="ru-RU"/>
              </w:rPr>
              <w:t>Решать расчётные задачи, в том числе предполагающие использование физической модели и основанные на содержании различных разделов курса физики.</w:t>
            </w:r>
          </w:p>
        </w:tc>
        <w:tc>
          <w:tcPr>
            <w:tcW w:w="1530" w:type="dxa"/>
          </w:tcPr>
          <w:p w:rsidR="006A495B" w:rsidRPr="006A495B" w:rsidRDefault="006A495B" w:rsidP="006A495B">
            <w:pPr>
              <w:ind w:right="-108"/>
            </w:pPr>
            <w:r w:rsidRPr="006A495B">
              <w:t>Ценности научного познания.</w:t>
            </w:r>
          </w:p>
        </w:tc>
      </w:tr>
    </w:tbl>
    <w:p w:rsidR="006A495B" w:rsidRPr="006A495B" w:rsidRDefault="006A495B" w:rsidP="006A495B">
      <w:pPr>
        <w:shd w:val="clear" w:color="auto" w:fill="FFFFFF"/>
        <w:rPr>
          <w:color w:val="262626"/>
        </w:rPr>
      </w:pPr>
    </w:p>
    <w:p w:rsidR="006A495B" w:rsidRPr="006A495B" w:rsidRDefault="006A495B" w:rsidP="006A495B">
      <w:pPr>
        <w:shd w:val="clear" w:color="auto" w:fill="FFFFFF"/>
        <w:rPr>
          <w:color w:val="262626"/>
        </w:rPr>
      </w:pPr>
    </w:p>
    <w:p w:rsidR="006A495B" w:rsidRPr="006A495B" w:rsidRDefault="006A495B" w:rsidP="006A495B">
      <w:pPr>
        <w:shd w:val="clear" w:color="auto" w:fill="FFFFFF"/>
        <w:rPr>
          <w:color w:val="262626"/>
        </w:rPr>
      </w:pPr>
    </w:p>
    <w:tbl>
      <w:tblPr>
        <w:tblW w:w="10095" w:type="dxa"/>
        <w:tblInd w:w="-176" w:type="dxa"/>
        <w:tblLayout w:type="fixed"/>
        <w:tblLook w:val="00A0" w:firstRow="1" w:lastRow="0" w:firstColumn="1" w:lastColumn="0" w:noHBand="0" w:noVBand="0"/>
      </w:tblPr>
      <w:tblGrid>
        <w:gridCol w:w="5639"/>
        <w:gridCol w:w="4456"/>
      </w:tblGrid>
      <w:tr w:rsidR="006A495B" w:rsidRPr="006A495B" w:rsidTr="003D1E83">
        <w:trPr>
          <w:trHeight w:val="1778"/>
        </w:trPr>
        <w:tc>
          <w:tcPr>
            <w:tcW w:w="5639" w:type="dxa"/>
          </w:tcPr>
          <w:p w:rsidR="006A495B" w:rsidRPr="006A495B" w:rsidRDefault="006A495B" w:rsidP="006A495B">
            <w:pPr>
              <w:rPr>
                <w:lang w:eastAsia="ru-RU"/>
              </w:rPr>
            </w:pPr>
          </w:p>
          <w:p w:rsidR="006A495B" w:rsidRPr="006A495B" w:rsidRDefault="006A495B" w:rsidP="006A495B">
            <w:pPr>
              <w:rPr>
                <w:lang w:eastAsia="ru-RU"/>
              </w:rPr>
            </w:pPr>
            <w:r w:rsidRPr="006A495B">
              <w:rPr>
                <w:lang w:eastAsia="ru-RU"/>
              </w:rPr>
              <w:t xml:space="preserve">СОГЛАСОВАНО                                                                     на заседании МО </w:t>
            </w:r>
            <w:proofErr w:type="gramStart"/>
            <w:r w:rsidRPr="006A495B">
              <w:rPr>
                <w:lang w:eastAsia="ru-RU"/>
              </w:rPr>
              <w:t>протокол  №</w:t>
            </w:r>
            <w:proofErr w:type="gramEnd"/>
            <w:r w:rsidRPr="006A495B">
              <w:rPr>
                <w:lang w:eastAsia="ru-RU"/>
              </w:rPr>
              <w:t xml:space="preserve"> 1 </w:t>
            </w:r>
          </w:p>
          <w:p w:rsidR="006A495B" w:rsidRPr="006A495B" w:rsidRDefault="006A495B" w:rsidP="006A495B">
            <w:pPr>
              <w:rPr>
                <w:lang w:eastAsia="ru-RU"/>
              </w:rPr>
            </w:pPr>
            <w:r>
              <w:rPr>
                <w:lang w:eastAsia="ru-RU"/>
              </w:rPr>
              <w:t>от «25» августа 2022</w:t>
            </w:r>
            <w:r w:rsidRPr="006A495B">
              <w:rPr>
                <w:lang w:eastAsia="ru-RU"/>
              </w:rPr>
              <w:t xml:space="preserve"> г.</w:t>
            </w:r>
          </w:p>
          <w:p w:rsidR="006A495B" w:rsidRPr="006A495B" w:rsidRDefault="006A495B" w:rsidP="006A495B">
            <w:pPr>
              <w:rPr>
                <w:lang w:eastAsia="ru-RU"/>
              </w:rPr>
            </w:pPr>
            <w:r w:rsidRPr="006A495B">
              <w:rPr>
                <w:lang w:eastAsia="ru-RU"/>
              </w:rPr>
              <w:t>Руководитель МО</w:t>
            </w:r>
          </w:p>
          <w:p w:rsidR="006A495B" w:rsidRPr="006A495B" w:rsidRDefault="00981DCF" w:rsidP="006A495B">
            <w:pPr>
              <w:rPr>
                <w:lang w:eastAsia="ru-RU"/>
              </w:rPr>
            </w:pPr>
            <w:proofErr w:type="spellStart"/>
            <w:r>
              <w:rPr>
                <w:u w:val="single"/>
                <w:lang w:eastAsia="ru-RU"/>
              </w:rPr>
              <w:t>Криулина</w:t>
            </w:r>
            <w:proofErr w:type="spellEnd"/>
            <w:r>
              <w:rPr>
                <w:u w:val="single"/>
                <w:lang w:eastAsia="ru-RU"/>
              </w:rPr>
              <w:t xml:space="preserve"> Н</w:t>
            </w:r>
            <w:bookmarkStart w:id="59" w:name="_GoBack"/>
            <w:bookmarkEnd w:id="59"/>
            <w:r w:rsidR="006A495B" w:rsidRPr="006A495B">
              <w:rPr>
                <w:u w:val="single"/>
                <w:lang w:eastAsia="ru-RU"/>
              </w:rPr>
              <w:t>.В.</w:t>
            </w:r>
            <w:r w:rsidR="006A495B" w:rsidRPr="006A495B">
              <w:rPr>
                <w:lang w:eastAsia="ru-RU"/>
              </w:rPr>
              <w:t xml:space="preserve">(_______________)                                                                        </w:t>
            </w:r>
          </w:p>
        </w:tc>
        <w:tc>
          <w:tcPr>
            <w:tcW w:w="4456" w:type="dxa"/>
          </w:tcPr>
          <w:p w:rsidR="006A495B" w:rsidRPr="006A495B" w:rsidRDefault="006A495B" w:rsidP="006A495B">
            <w:pPr>
              <w:spacing w:line="240" w:lineRule="atLeast"/>
              <w:rPr>
                <w:lang w:eastAsia="ru-RU"/>
              </w:rPr>
            </w:pPr>
          </w:p>
          <w:p w:rsidR="006A495B" w:rsidRPr="006A495B" w:rsidRDefault="006A495B" w:rsidP="006A495B">
            <w:pPr>
              <w:spacing w:line="240" w:lineRule="atLeast"/>
              <w:rPr>
                <w:lang w:eastAsia="ru-RU"/>
              </w:rPr>
            </w:pPr>
            <w:r w:rsidRPr="006A495B">
              <w:rPr>
                <w:lang w:eastAsia="ru-RU"/>
              </w:rPr>
              <w:t>СОГЛАСОВАНО</w:t>
            </w:r>
          </w:p>
          <w:p w:rsidR="006A495B" w:rsidRPr="006A495B" w:rsidRDefault="006A495B" w:rsidP="006A495B">
            <w:pPr>
              <w:spacing w:line="240" w:lineRule="atLeast"/>
              <w:rPr>
                <w:lang w:eastAsia="ru-RU"/>
              </w:rPr>
            </w:pPr>
            <w:r w:rsidRPr="006A495B">
              <w:rPr>
                <w:lang w:eastAsia="ru-RU"/>
              </w:rPr>
              <w:t>Зам. директора по УВР</w:t>
            </w:r>
          </w:p>
          <w:p w:rsidR="006A495B" w:rsidRPr="006A495B" w:rsidRDefault="006A495B" w:rsidP="006A495B">
            <w:pPr>
              <w:spacing w:line="240" w:lineRule="atLeast"/>
              <w:rPr>
                <w:lang w:eastAsia="ru-RU"/>
              </w:rPr>
            </w:pPr>
            <w:r w:rsidRPr="006A495B">
              <w:rPr>
                <w:u w:val="single"/>
                <w:lang w:eastAsia="ru-RU"/>
              </w:rPr>
              <w:t xml:space="preserve">Попова </w:t>
            </w:r>
            <w:proofErr w:type="gramStart"/>
            <w:r w:rsidRPr="006A495B">
              <w:rPr>
                <w:u w:val="single"/>
                <w:lang w:eastAsia="ru-RU"/>
              </w:rPr>
              <w:t>Т.В.</w:t>
            </w:r>
            <w:r w:rsidRPr="006A495B">
              <w:rPr>
                <w:lang w:eastAsia="ru-RU"/>
              </w:rPr>
              <w:t>(</w:t>
            </w:r>
            <w:proofErr w:type="gramEnd"/>
            <w:r w:rsidRPr="006A495B">
              <w:rPr>
                <w:lang w:eastAsia="ru-RU"/>
              </w:rPr>
              <w:t xml:space="preserve">_______________)                                                                         </w:t>
            </w:r>
          </w:p>
          <w:p w:rsidR="006A495B" w:rsidRPr="006A495B" w:rsidRDefault="006A495B" w:rsidP="006A495B">
            <w:pPr>
              <w:spacing w:line="240" w:lineRule="atLeast"/>
              <w:rPr>
                <w:lang w:eastAsia="ru-RU"/>
              </w:rPr>
            </w:pPr>
            <w:r>
              <w:rPr>
                <w:lang w:eastAsia="ru-RU"/>
              </w:rPr>
              <w:t>«__» ____________ 2022</w:t>
            </w:r>
            <w:r w:rsidRPr="006A495B">
              <w:rPr>
                <w:lang w:eastAsia="ru-RU"/>
              </w:rPr>
              <w:t xml:space="preserve"> г.  </w:t>
            </w:r>
          </w:p>
        </w:tc>
      </w:tr>
    </w:tbl>
    <w:p w:rsidR="006A495B" w:rsidRDefault="006A495B" w:rsidP="006A495B">
      <w:pPr>
        <w:pStyle w:val="a6"/>
        <w:spacing w:line="240" w:lineRule="auto"/>
        <w:ind w:left="0"/>
        <w:jc w:val="center"/>
        <w:rPr>
          <w:b/>
          <w:sz w:val="24"/>
        </w:rPr>
      </w:pPr>
    </w:p>
    <w:p w:rsidR="008919FF" w:rsidRPr="006A495B" w:rsidRDefault="008919FF"/>
    <w:sectPr w:rsidR="008919FF" w:rsidRPr="006A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F56"/>
    <w:multiLevelType w:val="hybridMultilevel"/>
    <w:tmpl w:val="F59631F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73653C"/>
    <w:multiLevelType w:val="hybridMultilevel"/>
    <w:tmpl w:val="AECE974A"/>
    <w:lvl w:ilvl="0" w:tplc="868420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61"/>
    <w:rsid w:val="006A495B"/>
    <w:rsid w:val="006D4E61"/>
    <w:rsid w:val="008919FF"/>
    <w:rsid w:val="00981DCF"/>
    <w:rsid w:val="00E5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73F3"/>
  <w15:chartTrackingRefBased/>
  <w15:docId w15:val="{C8FD30FB-FBDB-41F8-9DF5-3A94883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95B"/>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95B"/>
    <w:pPr>
      <w:suppressAutoHyphens/>
      <w:spacing w:after="200" w:line="276" w:lineRule="auto"/>
      <w:ind w:left="720"/>
    </w:pPr>
    <w:rPr>
      <w:rFonts w:ascii="Calibri" w:hAnsi="Calibri"/>
      <w:sz w:val="22"/>
      <w:szCs w:val="22"/>
    </w:rPr>
  </w:style>
  <w:style w:type="paragraph" w:styleId="a4">
    <w:name w:val="Normal (Web)"/>
    <w:basedOn w:val="a"/>
    <w:uiPriority w:val="99"/>
    <w:unhideWhenUsed/>
    <w:rsid w:val="006A495B"/>
    <w:pPr>
      <w:spacing w:before="100" w:beforeAutospacing="1" w:after="100" w:afterAutospacing="1"/>
    </w:pPr>
    <w:rPr>
      <w:lang w:eastAsia="ru-RU"/>
    </w:rPr>
  </w:style>
  <w:style w:type="character" w:styleId="a5">
    <w:name w:val="Strong"/>
    <w:uiPriority w:val="22"/>
    <w:qFormat/>
    <w:rsid w:val="006A495B"/>
    <w:rPr>
      <w:b/>
      <w:bCs/>
    </w:rPr>
  </w:style>
  <w:style w:type="character" w:customStyle="1" w:styleId="apple-converted-space">
    <w:name w:val="apple-converted-space"/>
    <w:basedOn w:val="a0"/>
    <w:rsid w:val="006A495B"/>
  </w:style>
  <w:style w:type="paragraph" w:styleId="a6">
    <w:name w:val="Body Text Indent"/>
    <w:basedOn w:val="a"/>
    <w:link w:val="a7"/>
    <w:uiPriority w:val="99"/>
    <w:rsid w:val="006A495B"/>
    <w:pPr>
      <w:spacing w:line="360" w:lineRule="auto"/>
      <w:ind w:left="1413"/>
      <w:jc w:val="both"/>
    </w:pPr>
    <w:rPr>
      <w:sz w:val="28"/>
    </w:rPr>
  </w:style>
  <w:style w:type="character" w:customStyle="1" w:styleId="a7">
    <w:name w:val="Основной текст с отступом Знак"/>
    <w:basedOn w:val="a0"/>
    <w:link w:val="a6"/>
    <w:uiPriority w:val="99"/>
    <w:rsid w:val="006A495B"/>
    <w:rPr>
      <w:rFonts w:ascii="Times New Roman" w:eastAsia="Times New Roman" w:hAnsi="Times New Roman" w:cs="Times New Roman"/>
      <w:sz w:val="28"/>
      <w:szCs w:val="24"/>
      <w:lang w:eastAsia="ar-SA"/>
    </w:rPr>
  </w:style>
  <w:style w:type="character" w:customStyle="1" w:styleId="85pt">
    <w:name w:val="Основной текст + 8;5 pt"/>
    <w:rsid w:val="006A495B"/>
    <w:rPr>
      <w:rFonts w:ascii="Bookman Old Style" w:eastAsia="Bookman Old Style" w:hAnsi="Bookman Old Style" w:cs="Bookman Old Style"/>
      <w:b/>
      <w:bCs/>
      <w:color w:val="000000"/>
      <w:spacing w:val="0"/>
      <w:w w:val="100"/>
      <w:position w:val="0"/>
      <w:sz w:val="17"/>
      <w:szCs w:val="17"/>
      <w:shd w:val="clear" w:color="auto" w:fill="FFFFFF"/>
      <w:lang w:val="ru-RU" w:bidi="ar-SA"/>
    </w:rPr>
  </w:style>
  <w:style w:type="paragraph" w:customStyle="1" w:styleId="3">
    <w:name w:val="Основной текст3"/>
    <w:basedOn w:val="a"/>
    <w:rsid w:val="006A495B"/>
    <w:pPr>
      <w:widowControl w:val="0"/>
      <w:shd w:val="clear" w:color="auto" w:fill="FFFFFF"/>
      <w:spacing w:before="240" w:line="235" w:lineRule="exact"/>
      <w:jc w:val="both"/>
    </w:pPr>
    <w:rPr>
      <w:rFonts w:ascii="Bookman Old Style" w:eastAsia="Bookman Old Style" w:hAnsi="Bookman Old Style" w:cs="Bookman Old Style"/>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9971</Words>
  <Characters>56837</Characters>
  <Application>Microsoft Office Word</Application>
  <DocSecurity>0</DocSecurity>
  <Lines>473</Lines>
  <Paragraphs>133</Paragraphs>
  <ScaleCrop>false</ScaleCrop>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yanachernobay2021@outlook.com</dc:creator>
  <cp:keywords/>
  <dc:description/>
  <cp:lastModifiedBy>yanachernobay2021@outlook.com</cp:lastModifiedBy>
  <cp:revision>4</cp:revision>
  <dcterms:created xsi:type="dcterms:W3CDTF">2022-09-12T17:50:00Z</dcterms:created>
  <dcterms:modified xsi:type="dcterms:W3CDTF">2022-10-04T16:47:00Z</dcterms:modified>
</cp:coreProperties>
</file>