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4D" w:rsidRPr="00B3778B" w:rsidRDefault="00D30B4D" w:rsidP="00D30B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МИНИСТРЕСТВО ПРОСВЕЩЕНИЯ РОССИЙСКОЙ ФЕДЕРАЦИИ</w:t>
      </w:r>
    </w:p>
    <w:p w:rsidR="00B3778B" w:rsidRDefault="00D30B4D" w:rsidP="00D30B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 xml:space="preserve">Министерство образования, науки и молодежной политики </w:t>
      </w:r>
    </w:p>
    <w:p w:rsidR="00D30B4D" w:rsidRPr="00B3778B" w:rsidRDefault="00D30B4D" w:rsidP="00D30B4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Краснодарского края</w:t>
      </w:r>
    </w:p>
    <w:p w:rsidR="00B3778B" w:rsidRPr="00B3778B" w:rsidRDefault="00D30B4D" w:rsidP="00D30B4D">
      <w:pPr>
        <w:autoSpaceDE w:val="0"/>
        <w:autoSpaceDN w:val="0"/>
        <w:spacing w:after="0" w:line="230" w:lineRule="auto"/>
        <w:ind w:left="-426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 xml:space="preserve">Управление образования администрации </w:t>
      </w:r>
    </w:p>
    <w:p w:rsidR="00D30B4D" w:rsidRPr="00B3778B" w:rsidRDefault="00D30B4D" w:rsidP="00D30B4D">
      <w:pPr>
        <w:autoSpaceDE w:val="0"/>
        <w:autoSpaceDN w:val="0"/>
        <w:spacing w:after="0" w:line="230" w:lineRule="auto"/>
        <w:ind w:left="-426"/>
        <w:jc w:val="center"/>
        <w:rPr>
          <w:b/>
          <w:sz w:val="24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>муниципального образования Староминский район</w:t>
      </w:r>
    </w:p>
    <w:p w:rsidR="00D30B4D" w:rsidRPr="00B3778B" w:rsidRDefault="00D30B4D" w:rsidP="00B744F2">
      <w:pPr>
        <w:autoSpaceDE w:val="0"/>
        <w:autoSpaceDN w:val="0"/>
        <w:spacing w:after="0" w:line="23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B3778B">
        <w:rPr>
          <w:rFonts w:ascii="Times New Roman" w:eastAsia="Times New Roman" w:hAnsi="Times New Roman"/>
          <w:b/>
          <w:color w:val="000000"/>
          <w:sz w:val="28"/>
        </w:rPr>
        <w:t>МБОУ СОШ № 3 им. В.В Петренко</w:t>
      </w:r>
    </w:p>
    <w:p w:rsidR="00D30B4D" w:rsidRDefault="00D30B4D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left="-426"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3148"/>
        <w:jc w:val="right"/>
        <w:rPr>
          <w:rFonts w:ascii="Times New Roman" w:eastAsia="Times New Roman" w:hAnsi="Times New Roman"/>
          <w:color w:val="000000"/>
          <w:sz w:val="24"/>
        </w:rPr>
      </w:pPr>
    </w:p>
    <w:tbl>
      <w:tblPr>
        <w:tblW w:w="10207" w:type="dxa"/>
        <w:tblInd w:w="-284" w:type="dxa"/>
        <w:tblLayout w:type="fixed"/>
        <w:tblLook w:val="04A0"/>
      </w:tblPr>
      <w:tblGrid>
        <w:gridCol w:w="3362"/>
        <w:gridCol w:w="3443"/>
        <w:gridCol w:w="3402"/>
      </w:tblGrid>
      <w:tr w:rsidR="00D30B4D" w:rsidRPr="00B3778B" w:rsidTr="00B3778B">
        <w:trPr>
          <w:trHeight w:hRule="exact" w:val="379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РАССМОТРЕНО</w:t>
            </w:r>
          </w:p>
        </w:tc>
        <w:tc>
          <w:tcPr>
            <w:tcW w:w="3443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ind w:left="156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СОГЛАСОВАНО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30B4D" w:rsidRPr="00B3778B" w:rsidRDefault="00D30B4D" w:rsidP="005B5A80">
            <w:pPr>
              <w:autoSpaceDE w:val="0"/>
              <w:autoSpaceDN w:val="0"/>
              <w:spacing w:before="48" w:after="0" w:line="230" w:lineRule="auto"/>
              <w:ind w:left="412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УТВЕРЖДЕНО</w:t>
            </w:r>
          </w:p>
        </w:tc>
      </w:tr>
      <w:tr w:rsidR="00D30B4D" w:rsidRPr="00B3778B" w:rsidTr="00151042">
        <w:trPr>
          <w:trHeight w:hRule="exact" w:val="711"/>
        </w:trPr>
        <w:tc>
          <w:tcPr>
            <w:tcW w:w="3362" w:type="dxa"/>
            <w:tcMar>
              <w:left w:w="0" w:type="dxa"/>
              <w:right w:w="0" w:type="dxa"/>
            </w:tcMar>
          </w:tcPr>
          <w:p w:rsidR="00D30B4D" w:rsidRPr="00856AAC" w:rsidRDefault="00A45A62" w:rsidP="00A46A43">
            <w:pPr>
              <w:autoSpaceDE w:val="0"/>
              <w:autoSpaceDN w:val="0"/>
              <w:spacing w:after="0" w:line="230" w:lineRule="auto"/>
              <w:rPr>
                <w:color w:val="FF0000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ШМО классных руководителей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5-9 классов</w:t>
            </w:r>
          </w:p>
        </w:tc>
        <w:tc>
          <w:tcPr>
            <w:tcW w:w="3443" w:type="dxa"/>
            <w:tcMar>
              <w:left w:w="0" w:type="dxa"/>
              <w:right w:w="0" w:type="dxa"/>
            </w:tcMar>
          </w:tcPr>
          <w:p w:rsidR="00D30B4D" w:rsidRPr="00B3778B" w:rsidRDefault="00D30B4D" w:rsidP="00D30B4D">
            <w:pPr>
              <w:autoSpaceDE w:val="0"/>
              <w:autoSpaceDN w:val="0"/>
              <w:spacing w:after="0" w:line="230" w:lineRule="auto"/>
              <w:ind w:left="156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D30B4D" w:rsidRPr="00B3778B" w:rsidRDefault="00D30B4D" w:rsidP="00B3778B">
            <w:pPr>
              <w:autoSpaceDE w:val="0"/>
              <w:autoSpaceDN w:val="0"/>
              <w:spacing w:after="0" w:line="230" w:lineRule="auto"/>
              <w:ind w:left="183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Директор МБОУ СОШ № 3 им. В.В.</w:t>
            </w:r>
            <w:r w:rsidR="00B3778B"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Петренко</w:t>
            </w:r>
          </w:p>
        </w:tc>
      </w:tr>
      <w:tr w:rsidR="00B3778B" w:rsidRPr="00B3778B" w:rsidTr="00151042">
        <w:trPr>
          <w:trHeight w:val="693"/>
        </w:trPr>
        <w:tc>
          <w:tcPr>
            <w:tcW w:w="3362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</w:t>
            </w:r>
          </w:p>
          <w:p w:rsidR="00B3778B" w:rsidRPr="00B3778B" w:rsidRDefault="00A45A62" w:rsidP="00151042">
            <w:pPr>
              <w:autoSpaceDE w:val="0"/>
              <w:autoSpaceDN w:val="0"/>
              <w:spacing w:after="0" w:line="23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Е.Г.Мустафина</w:t>
            </w:r>
          </w:p>
        </w:tc>
        <w:tc>
          <w:tcPr>
            <w:tcW w:w="3443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</w:p>
          <w:p w:rsidR="00B3778B" w:rsidRPr="00B3778B" w:rsidRDefault="00B3778B" w:rsidP="00151042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А.А. Костенко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tcMar>
              <w:left w:w="0" w:type="dxa"/>
              <w:right w:w="0" w:type="dxa"/>
            </w:tcMar>
          </w:tcPr>
          <w:p w:rsidR="00B744F2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  <w:r w:rsidR="00B744F2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____________</w:t>
            </w: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_______</w:t>
            </w:r>
          </w:p>
          <w:p w:rsidR="00B3778B" w:rsidRPr="00B3778B" w:rsidRDefault="00B3778B" w:rsidP="00151042">
            <w:pPr>
              <w:autoSpaceDE w:val="0"/>
              <w:autoSpaceDN w:val="0"/>
              <w:spacing w:after="0" w:line="230" w:lineRule="auto"/>
              <w:jc w:val="center"/>
              <w:rPr>
                <w:sz w:val="24"/>
                <w:szCs w:val="24"/>
              </w:rPr>
            </w:pPr>
            <w:r w:rsidRPr="00B3778B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В.В. Чуприна</w:t>
            </w:r>
          </w:p>
        </w:tc>
      </w:tr>
      <w:tr w:rsidR="00B3778B" w:rsidRPr="00B3778B" w:rsidTr="00B3778B">
        <w:trPr>
          <w:trHeight w:hRule="exact" w:val="80"/>
        </w:trPr>
        <w:tc>
          <w:tcPr>
            <w:tcW w:w="3362" w:type="dxa"/>
            <w:vMerge w:val="restart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jc w:val="center"/>
              <w:rPr>
                <w:szCs w:val="24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Протокол №1 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29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  <w:tc>
          <w:tcPr>
            <w:tcW w:w="3443" w:type="dxa"/>
            <w:vMerge w:val="restart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ind w:left="156"/>
              <w:jc w:val="center"/>
              <w:rPr>
                <w:szCs w:val="24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Протокол №1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29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  <w:tc>
          <w:tcPr>
            <w:tcW w:w="3402" w:type="dxa"/>
            <w:vMerge/>
          </w:tcPr>
          <w:p w:rsidR="00B3778B" w:rsidRPr="00CD6EFF" w:rsidRDefault="00B3778B" w:rsidP="00CD6EFF">
            <w:pPr>
              <w:ind w:left="183"/>
              <w:jc w:val="center"/>
              <w:rPr>
                <w:szCs w:val="24"/>
              </w:rPr>
            </w:pPr>
          </w:p>
        </w:tc>
      </w:tr>
      <w:tr w:rsidR="00B3778B" w:rsidRPr="00B3778B" w:rsidTr="00016C05">
        <w:trPr>
          <w:trHeight w:val="684"/>
        </w:trPr>
        <w:tc>
          <w:tcPr>
            <w:tcW w:w="3362" w:type="dxa"/>
            <w:vMerge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before="194" w:after="0" w:line="230" w:lineRule="auto"/>
              <w:jc w:val="center"/>
              <w:rPr>
                <w:szCs w:val="24"/>
              </w:rPr>
            </w:pPr>
          </w:p>
        </w:tc>
        <w:tc>
          <w:tcPr>
            <w:tcW w:w="3443" w:type="dxa"/>
            <w:vMerge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before="194" w:after="0" w:line="230" w:lineRule="auto"/>
              <w:ind w:left="156"/>
              <w:jc w:val="center"/>
              <w:rPr>
                <w:szCs w:val="24"/>
              </w:rPr>
            </w:pPr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:rsidR="00B3778B" w:rsidRPr="00CD6EFF" w:rsidRDefault="00B3778B" w:rsidP="00CD6EFF">
            <w:pPr>
              <w:autoSpaceDE w:val="0"/>
              <w:autoSpaceDN w:val="0"/>
              <w:spacing w:after="0" w:line="230" w:lineRule="auto"/>
              <w:ind w:left="183"/>
              <w:jc w:val="center"/>
              <w:rPr>
                <w:szCs w:val="24"/>
                <w:lang w:val="en-US"/>
              </w:rPr>
            </w:pP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Приказ №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1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5</w:t>
            </w:r>
            <w:r w:rsidR="00B744F2"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от "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30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>" 08  202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  <w:lang w:val="en-US"/>
              </w:rPr>
              <w:t>3</w:t>
            </w:r>
            <w:r w:rsidRPr="00CD6EFF">
              <w:rPr>
                <w:rFonts w:ascii="Times New Roman" w:eastAsia="Times New Roman" w:hAnsi="Times New Roman"/>
                <w:color w:val="000000"/>
                <w:w w:val="102"/>
                <w:szCs w:val="24"/>
              </w:rPr>
              <w:t xml:space="preserve"> г.</w:t>
            </w:r>
          </w:p>
        </w:tc>
      </w:tr>
    </w:tbl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CD6EFF" w:rsidRDefault="00CD6EFF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4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>РАБОЧАЯ ПРОГРАММА КУРСА ВНЕУРОЧНОЙ ДЕЯТЕЛЬНОСТИ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856AAC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</w:rPr>
      </w:pPr>
      <w:r w:rsidRPr="00B3778B">
        <w:rPr>
          <w:rFonts w:ascii="Times New Roman" w:hAnsi="Times New Roman" w:cs="Times New Roman"/>
          <w:b/>
          <w:sz w:val="28"/>
        </w:rPr>
        <w:t xml:space="preserve"> </w:t>
      </w:r>
      <w:r w:rsidR="00D30B4D" w:rsidRPr="00B3778B">
        <w:rPr>
          <w:rFonts w:ascii="Times New Roman" w:hAnsi="Times New Roman" w:cs="Times New Roman"/>
          <w:b/>
          <w:sz w:val="28"/>
        </w:rPr>
        <w:t>«</w:t>
      </w:r>
      <w:r w:rsidR="00357825">
        <w:rPr>
          <w:rFonts w:ascii="Times New Roman" w:hAnsi="Times New Roman" w:cs="Times New Roman"/>
          <w:b/>
          <w:sz w:val="28"/>
        </w:rPr>
        <w:t>Чудеса в пробирке</w:t>
      </w:r>
      <w:r w:rsidR="00D30B4D" w:rsidRPr="00B3778B">
        <w:rPr>
          <w:rFonts w:ascii="Times New Roman" w:hAnsi="Times New Roman" w:cs="Times New Roman"/>
          <w:b/>
          <w:sz w:val="28"/>
        </w:rPr>
        <w:t>»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для </w:t>
      </w:r>
      <w:r w:rsidR="00357825">
        <w:rPr>
          <w:rFonts w:ascii="Times New Roman" w:hAnsi="Times New Roman" w:cs="Times New Roman"/>
          <w:sz w:val="28"/>
        </w:rPr>
        <w:t>5</w:t>
      </w:r>
      <w:r w:rsidR="00856AAC">
        <w:rPr>
          <w:rFonts w:ascii="Times New Roman" w:hAnsi="Times New Roman" w:cs="Times New Roman"/>
          <w:sz w:val="28"/>
        </w:rPr>
        <w:t xml:space="preserve"> «Б» </w:t>
      </w:r>
      <w:r w:rsidRPr="00B3778B">
        <w:rPr>
          <w:rFonts w:ascii="Times New Roman" w:hAnsi="Times New Roman" w:cs="Times New Roman"/>
          <w:sz w:val="28"/>
        </w:rPr>
        <w:t xml:space="preserve"> класс</w:t>
      </w:r>
      <w:r w:rsidR="00357825">
        <w:rPr>
          <w:rFonts w:ascii="Times New Roman" w:hAnsi="Times New Roman" w:cs="Times New Roman"/>
          <w:sz w:val="28"/>
        </w:rPr>
        <w:t xml:space="preserve">а </w:t>
      </w:r>
      <w:r w:rsidRPr="00B3778B">
        <w:rPr>
          <w:rFonts w:ascii="Times New Roman" w:hAnsi="Times New Roman" w:cs="Times New Roman"/>
          <w:sz w:val="28"/>
        </w:rPr>
        <w:t>основного общего образования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>на 202</w:t>
      </w:r>
      <w:r w:rsidR="00B65E8A" w:rsidRPr="00B3778B">
        <w:rPr>
          <w:rFonts w:ascii="Times New Roman" w:hAnsi="Times New Roman" w:cs="Times New Roman"/>
          <w:sz w:val="28"/>
        </w:rPr>
        <w:t>3</w:t>
      </w:r>
      <w:r w:rsidRPr="00B3778B">
        <w:rPr>
          <w:rFonts w:ascii="Times New Roman" w:hAnsi="Times New Roman" w:cs="Times New Roman"/>
          <w:sz w:val="28"/>
        </w:rPr>
        <w:t>-202</w:t>
      </w:r>
      <w:r w:rsidR="00B65E8A" w:rsidRPr="00B3778B">
        <w:rPr>
          <w:rFonts w:ascii="Times New Roman" w:hAnsi="Times New Roman" w:cs="Times New Roman"/>
          <w:sz w:val="28"/>
        </w:rPr>
        <w:t>4</w:t>
      </w:r>
      <w:r w:rsidRPr="00B3778B">
        <w:rPr>
          <w:rFonts w:ascii="Times New Roman" w:hAnsi="Times New Roman" w:cs="Times New Roman"/>
          <w:sz w:val="28"/>
        </w:rPr>
        <w:t xml:space="preserve"> учебный год</w:t>
      </w:r>
    </w:p>
    <w:p w:rsidR="00D30B4D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CD6EFF" w:rsidRPr="00B3778B" w:rsidRDefault="00CD6EFF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4"/>
        </w:rPr>
      </w:pPr>
    </w:p>
    <w:p w:rsidR="00CD6EFF" w:rsidRDefault="00CD6EFF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4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Составитель: </w:t>
      </w:r>
      <w:r w:rsidR="00856AAC">
        <w:rPr>
          <w:rFonts w:ascii="Times New Roman" w:hAnsi="Times New Roman" w:cs="Times New Roman"/>
          <w:sz w:val="28"/>
        </w:rPr>
        <w:t>Телятник Александр Александрович</w:t>
      </w:r>
      <w:r w:rsidRPr="00B3778B">
        <w:rPr>
          <w:rFonts w:ascii="Times New Roman" w:hAnsi="Times New Roman" w:cs="Times New Roman"/>
          <w:sz w:val="28"/>
        </w:rPr>
        <w:t>,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right"/>
        <w:rPr>
          <w:rFonts w:ascii="Times New Roman" w:hAnsi="Times New Roman" w:cs="Times New Roman"/>
          <w:sz w:val="28"/>
        </w:rPr>
      </w:pPr>
      <w:r w:rsidRPr="00B3778B">
        <w:rPr>
          <w:rFonts w:ascii="Times New Roman" w:hAnsi="Times New Roman" w:cs="Times New Roman"/>
          <w:sz w:val="28"/>
        </w:rPr>
        <w:t xml:space="preserve"> </w:t>
      </w:r>
      <w:r w:rsidR="00856AAC">
        <w:rPr>
          <w:rFonts w:ascii="Times New Roman" w:hAnsi="Times New Roman" w:cs="Times New Roman"/>
          <w:sz w:val="28"/>
        </w:rPr>
        <w:t>учитель химии</w:t>
      </w: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B3778B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Pr="00B3778B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sz w:val="28"/>
        </w:rPr>
      </w:pPr>
    </w:p>
    <w:p w:rsidR="00D30B4D" w:rsidRDefault="00D30B4D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0925">
        <w:rPr>
          <w:rFonts w:ascii="Times New Roman" w:hAnsi="Times New Roman" w:cs="Times New Roman"/>
          <w:b/>
          <w:sz w:val="28"/>
          <w:szCs w:val="24"/>
        </w:rPr>
        <w:t>ст. Староминская 202</w:t>
      </w:r>
      <w:r w:rsidR="00B65E8A" w:rsidRPr="00030925">
        <w:rPr>
          <w:rFonts w:ascii="Times New Roman" w:hAnsi="Times New Roman" w:cs="Times New Roman"/>
          <w:b/>
          <w:sz w:val="28"/>
          <w:szCs w:val="24"/>
        </w:rPr>
        <w:t>3</w:t>
      </w:r>
    </w:p>
    <w:p w:rsidR="00856AAC" w:rsidRDefault="00856AAC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6AAC" w:rsidRPr="00030925" w:rsidRDefault="00856AAC" w:rsidP="00D30B4D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30B4D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744F2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1B7928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1760B" w:rsidRPr="0061760B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Актуальность и назначение программы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proofErr w:type="gramStart"/>
      <w:r w:rsidRPr="00BF463C">
        <w:rPr>
          <w:rFonts w:ascii="Times New Roman" w:hAnsi="Times New Roman"/>
          <w:color w:val="000000"/>
          <w:sz w:val="28"/>
        </w:rPr>
        <w:t xml:space="preserve">Программа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BF463C">
        <w:rPr>
          <w:rFonts w:ascii="Times New Roman" w:hAnsi="Times New Roman"/>
          <w:color w:val="000000"/>
          <w:sz w:val="28"/>
        </w:rPr>
        <w:t xml:space="preserve">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</w:t>
      </w:r>
      <w:r>
        <w:rPr>
          <w:rFonts w:ascii="Times New Roman" w:hAnsi="Times New Roman"/>
          <w:color w:val="000000"/>
          <w:sz w:val="28"/>
        </w:rPr>
        <w:t>основного</w:t>
      </w:r>
      <w:r w:rsidRPr="00BF463C">
        <w:rPr>
          <w:rFonts w:ascii="Times New Roman" w:hAnsi="Times New Roman"/>
          <w:color w:val="000000"/>
          <w:sz w:val="28"/>
        </w:rPr>
        <w:t xml:space="preserve"> общего образования (ФОП </w:t>
      </w:r>
      <w:r>
        <w:rPr>
          <w:rFonts w:ascii="Times New Roman" w:hAnsi="Times New Roman"/>
          <w:color w:val="000000"/>
          <w:sz w:val="28"/>
        </w:rPr>
        <w:t>О</w:t>
      </w:r>
      <w:r w:rsidRPr="00BF463C">
        <w:rPr>
          <w:rFonts w:ascii="Times New Roman" w:hAnsi="Times New Roman"/>
          <w:color w:val="000000"/>
          <w:sz w:val="28"/>
        </w:rPr>
        <w:t xml:space="preserve">ОО), представленных в Федеральном государственном образовательном стандарте </w:t>
      </w:r>
      <w:r>
        <w:rPr>
          <w:rFonts w:ascii="Times New Roman" w:hAnsi="Times New Roman"/>
          <w:color w:val="000000"/>
          <w:sz w:val="28"/>
        </w:rPr>
        <w:t>О</w:t>
      </w:r>
      <w:r w:rsidRPr="00BF463C">
        <w:rPr>
          <w:rFonts w:ascii="Times New Roman" w:hAnsi="Times New Roman"/>
          <w:color w:val="000000"/>
          <w:sz w:val="28"/>
        </w:rPr>
        <w:t>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</w:t>
      </w:r>
      <w:proofErr w:type="gramEnd"/>
      <w:r w:rsidRPr="00BF463C">
        <w:rPr>
          <w:rFonts w:ascii="Times New Roman" w:hAnsi="Times New Roman"/>
          <w:color w:val="000000"/>
          <w:sz w:val="28"/>
        </w:rPr>
        <w:t xml:space="preserve"> до 2025 года» (Распоряжение Правительства РФ от 29.05. </w:t>
      </w:r>
      <w:r w:rsidRPr="00080C20">
        <w:rPr>
          <w:rFonts w:ascii="Times New Roman" w:hAnsi="Times New Roman"/>
          <w:color w:val="000000"/>
          <w:sz w:val="28"/>
        </w:rPr>
        <w:t>2015 № 996 - р.).​</w:t>
      </w:r>
    </w:p>
    <w:p w:rsidR="00357825" w:rsidRPr="004F1C46" w:rsidRDefault="00357825" w:rsidP="00357825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 xml:space="preserve">Курс нацелен на приобретение </w:t>
      </w:r>
      <w:r>
        <w:rPr>
          <w:sz w:val="28"/>
          <w:szCs w:val="28"/>
        </w:rPr>
        <w:t xml:space="preserve">знаний и </w:t>
      </w:r>
      <w:r w:rsidRPr="004F1C46">
        <w:rPr>
          <w:sz w:val="28"/>
          <w:szCs w:val="28"/>
        </w:rPr>
        <w:t xml:space="preserve">навыков, </w:t>
      </w:r>
      <w:r>
        <w:rPr>
          <w:sz w:val="28"/>
          <w:szCs w:val="28"/>
        </w:rPr>
        <w:t>необходимых</w:t>
      </w:r>
      <w:r w:rsidRPr="004F1C46">
        <w:rPr>
          <w:sz w:val="28"/>
          <w:szCs w:val="28"/>
        </w:rPr>
        <w:t xml:space="preserve"> в повседневной жизни</w:t>
      </w:r>
      <w:r>
        <w:rPr>
          <w:sz w:val="28"/>
          <w:szCs w:val="28"/>
        </w:rPr>
        <w:t xml:space="preserve"> при обращении с веществами</w:t>
      </w:r>
      <w:r w:rsidRPr="004F1C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ходе выполнения лабораторных и практических работ </w:t>
      </w:r>
      <w:r w:rsidRPr="004F1C46">
        <w:rPr>
          <w:sz w:val="28"/>
          <w:szCs w:val="28"/>
        </w:rPr>
        <w:t>у учащихся формирует</w:t>
      </w:r>
      <w:r>
        <w:rPr>
          <w:sz w:val="28"/>
          <w:szCs w:val="28"/>
        </w:rPr>
        <w:t xml:space="preserve">ся </w:t>
      </w:r>
      <w:r w:rsidRPr="004F1C46">
        <w:rPr>
          <w:sz w:val="28"/>
          <w:szCs w:val="28"/>
        </w:rPr>
        <w:t xml:space="preserve"> умение правильно обращаться с веществами. Это важное практическое умение необходимо любому человеку. Выполнение лабораторных работ развивает умения наблюдать и объяснять химические явления, сравнивать, выделять главное, устанавливать причинно - следственные связи, делать обобщения, способствует воспитанию интереса к получению новых знаний, самостоятельности, критичности мышления.</w:t>
      </w:r>
    </w:p>
    <w:p w:rsidR="00357825" w:rsidRPr="004F1C46" w:rsidRDefault="00357825" w:rsidP="00357825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F1C46">
        <w:rPr>
          <w:sz w:val="28"/>
          <w:szCs w:val="28"/>
        </w:rPr>
        <w:t>Большинство лабораторных работ, предлагаемых в данном курсе, могут выполняться небольшими группами учеников. Этим достигается и другая цель - научить школьников общим приемам современной научной деятельности,  коллективному планированию эксперимента, его проведению и обсуждению результатов.</w:t>
      </w:r>
    </w:p>
    <w:p w:rsidR="00357825" w:rsidRPr="004F1C46" w:rsidRDefault="00357825" w:rsidP="00357825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kern w:val="3"/>
          <w:sz w:val="28"/>
          <w:szCs w:val="28"/>
          <w:lang w:eastAsia="ar-SA"/>
        </w:rPr>
        <w:t xml:space="preserve">Более раннее изучение химии способствует интеграции химии с другими </w:t>
      </w:r>
      <w:proofErr w:type="spellStart"/>
      <w:proofErr w:type="gramStart"/>
      <w:r>
        <w:rPr>
          <w:kern w:val="3"/>
          <w:sz w:val="28"/>
          <w:szCs w:val="28"/>
          <w:lang w:eastAsia="ar-SA"/>
        </w:rPr>
        <w:t>естественно-научными</w:t>
      </w:r>
      <w:proofErr w:type="spellEnd"/>
      <w:proofErr w:type="gramEnd"/>
      <w:r>
        <w:rPr>
          <w:kern w:val="3"/>
          <w:sz w:val="28"/>
          <w:szCs w:val="28"/>
          <w:lang w:eastAsia="ar-SA"/>
        </w:rPr>
        <w:t xml:space="preserve"> дисциплинами</w:t>
      </w:r>
      <w:r w:rsidRPr="004F1C46">
        <w:rPr>
          <w:kern w:val="3"/>
          <w:sz w:val="28"/>
          <w:szCs w:val="28"/>
          <w:lang w:eastAsia="ar-SA"/>
        </w:rPr>
        <w:t xml:space="preserve">.  В плане содержания это означает значительно более продуктивные </w:t>
      </w:r>
      <w:proofErr w:type="spellStart"/>
      <w:r w:rsidRPr="004F1C46">
        <w:rPr>
          <w:kern w:val="3"/>
          <w:sz w:val="28"/>
          <w:szCs w:val="28"/>
          <w:lang w:eastAsia="ar-SA"/>
        </w:rPr>
        <w:t>метапредметные</w:t>
      </w:r>
      <w:proofErr w:type="spellEnd"/>
      <w:r w:rsidRPr="004F1C46">
        <w:rPr>
          <w:kern w:val="3"/>
          <w:sz w:val="28"/>
          <w:szCs w:val="28"/>
          <w:lang w:eastAsia="ar-SA"/>
        </w:rPr>
        <w:t xml:space="preserve"> связи на всем пути прохождения ребенком естественнонаучных предметов (биологии, географии, физики, химии).</w:t>
      </w:r>
    </w:p>
    <w:p w:rsidR="00357825" w:rsidRPr="004F1C46" w:rsidRDefault="00357825" w:rsidP="0035782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>Реализация данной программы позволяет повысить у учащихся познавательный интерес к предмету химия, а в 8 классе, когда химия вводится в учебный план, более свободно осваивать трудный учебный материал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. Поэтому снижение возраста начала изучения предмета и ориентация на поддержку развивающегося самостоятельного предметного мышления ребенка может существенно помочь в устранении проблем, создаваемых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необходимостью усвоения 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>в сжатые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сроки учебного материала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и тенденции к сокращению времени изучения предмета </w:t>
      </w:r>
      <w:r>
        <w:rPr>
          <w:rFonts w:ascii="Times New Roman" w:hAnsi="Times New Roman" w:cs="Times New Roman"/>
          <w:kern w:val="3"/>
          <w:sz w:val="28"/>
          <w:szCs w:val="28"/>
          <w:lang w:eastAsia="ar-SA"/>
        </w:rPr>
        <w:t>химии</w:t>
      </w:r>
      <w:r w:rsidRPr="004F1C46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. </w:t>
      </w:r>
    </w:p>
    <w:p w:rsidR="0061760B" w:rsidRDefault="0061760B" w:rsidP="0061760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2BB">
        <w:rPr>
          <w:rFonts w:ascii="Times New Roman" w:eastAsia="Calibri" w:hAnsi="Times New Roman" w:cs="Times New Roman"/>
          <w:color w:val="000000"/>
          <w:sz w:val="28"/>
          <w:szCs w:val="28"/>
        </w:rPr>
        <w:t>В программе большое внимание уделяется индивидуальной работе с каждым обучающимся, поэтому у</w:t>
      </w:r>
      <w:r w:rsidRPr="00B662BB">
        <w:rPr>
          <w:rFonts w:ascii="Times New Roman" w:eastAsia="Calibri" w:hAnsi="Times New Roman" w:cs="Times New Roman"/>
          <w:sz w:val="28"/>
          <w:szCs w:val="28"/>
        </w:rPr>
        <w:t xml:space="preserve">читываются способности и возможности каждого ребёнка и варьируется подбор тем и заданий. Усиливается дифференциация и </w:t>
      </w:r>
      <w:r w:rsidRPr="00B662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индивидуализация образовательного процесса путем </w:t>
      </w:r>
      <w:proofErr w:type="gramStart"/>
      <w:r w:rsidRPr="00B662BB">
        <w:rPr>
          <w:rFonts w:ascii="Times New Roman" w:eastAsia="Calibri" w:hAnsi="Times New Roman" w:cs="Times New Roman"/>
          <w:sz w:val="28"/>
          <w:szCs w:val="28"/>
        </w:rPr>
        <w:t>ориентирования</w:t>
      </w:r>
      <w:proofErr w:type="gramEnd"/>
      <w:r w:rsidRPr="00B662BB">
        <w:rPr>
          <w:rFonts w:ascii="Times New Roman" w:eastAsia="Calibri" w:hAnsi="Times New Roman" w:cs="Times New Roman"/>
          <w:sz w:val="28"/>
          <w:szCs w:val="28"/>
        </w:rPr>
        <w:t xml:space="preserve"> на различные контингенты обучающихся – в том числе и для детей с ОВЗ.</w:t>
      </w:r>
    </w:p>
    <w:p w:rsidR="0061760B" w:rsidRDefault="0061760B" w:rsidP="00EA0EA8">
      <w:pPr>
        <w:autoSpaceDE w:val="0"/>
        <w:autoSpaceDN w:val="0"/>
        <w:spacing w:after="0"/>
        <w:ind w:right="-3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Цель</w:t>
      </w:r>
      <w:r>
        <w:rPr>
          <w:rFonts w:ascii="Times New Roman" w:hAnsi="Times New Roman" w:cs="Times New Roman"/>
          <w:b/>
          <w:sz w:val="28"/>
          <w:szCs w:val="24"/>
        </w:rPr>
        <w:t xml:space="preserve"> программы: </w:t>
      </w:r>
      <w:r w:rsidR="00357825" w:rsidRPr="00807B50">
        <w:rPr>
          <w:rFonts w:ascii="Times New Roman" w:hAnsi="Times New Roman" w:cs="Times New Roman"/>
          <w:sz w:val="28"/>
          <w:szCs w:val="28"/>
        </w:rPr>
        <w:t xml:space="preserve">Сформировать у школьников среднего возраста мотивацию к изучению предметов </w:t>
      </w:r>
      <w:proofErr w:type="spellStart"/>
      <w:proofErr w:type="gramStart"/>
      <w:r w:rsidR="00357825" w:rsidRPr="00807B50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357825" w:rsidRPr="00807B50">
        <w:rPr>
          <w:rFonts w:ascii="Times New Roman" w:hAnsi="Times New Roman" w:cs="Times New Roman"/>
          <w:sz w:val="28"/>
          <w:szCs w:val="28"/>
        </w:rPr>
        <w:t>  цикла, исследовательской и проектной деятельности</w:t>
      </w:r>
      <w:r w:rsidR="00357825">
        <w:rPr>
          <w:rFonts w:ascii="Times New Roman" w:hAnsi="Times New Roman" w:cs="Times New Roman"/>
          <w:sz w:val="28"/>
          <w:szCs w:val="28"/>
        </w:rPr>
        <w:t>.</w:t>
      </w:r>
    </w:p>
    <w:p w:rsidR="00357825" w:rsidRPr="00F92114" w:rsidRDefault="0061760B" w:rsidP="00357825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57825">
        <w:rPr>
          <w:rFonts w:ascii="Times New Roman" w:hAnsi="Times New Roman" w:cs="Times New Roman"/>
          <w:b/>
          <w:sz w:val="28"/>
          <w:szCs w:val="24"/>
        </w:rPr>
        <w:t>Задачи программы:</w:t>
      </w:r>
      <w:r>
        <w:rPr>
          <w:sz w:val="28"/>
          <w:szCs w:val="28"/>
        </w:rPr>
        <w:t xml:space="preserve"> </w:t>
      </w:r>
      <w:r w:rsidR="00357825" w:rsidRPr="005B53C6">
        <w:rPr>
          <w:rFonts w:ascii="Times New Roman" w:hAnsi="Times New Roman" w:cs="Times New Roman"/>
          <w:bCs/>
          <w:kern w:val="36"/>
          <w:sz w:val="28"/>
          <w:szCs w:val="28"/>
        </w:rPr>
        <w:t>формирование</w:t>
      </w:r>
      <w:r w:rsidR="00357825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 первичны</w:t>
      </w:r>
      <w:r w:rsidR="00357825">
        <w:rPr>
          <w:rFonts w:ascii="Times New Roman" w:hAnsi="Times New Roman" w:cs="Times New Roman"/>
          <w:kern w:val="36"/>
          <w:sz w:val="28"/>
          <w:szCs w:val="28"/>
        </w:rPr>
        <w:t>х</w:t>
      </w:r>
      <w:r w:rsidR="00357825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представлени</w:t>
      </w:r>
      <w:r w:rsidR="00357825">
        <w:rPr>
          <w:rFonts w:ascii="Times New Roman" w:hAnsi="Times New Roman" w:cs="Times New Roman"/>
          <w:kern w:val="36"/>
          <w:sz w:val="28"/>
          <w:szCs w:val="28"/>
        </w:rPr>
        <w:t>й</w:t>
      </w:r>
      <w:r w:rsidR="00357825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о понятиях: тело, вещество, молекула, атом, химический элемент;</w:t>
      </w:r>
      <w:r w:rsidR="0035782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57825" w:rsidRPr="005B53C6">
        <w:rPr>
          <w:rFonts w:ascii="Times New Roman" w:hAnsi="Times New Roman" w:cs="Times New Roman"/>
          <w:bCs/>
          <w:kern w:val="36"/>
          <w:sz w:val="28"/>
          <w:szCs w:val="28"/>
        </w:rPr>
        <w:t>ознакомление</w:t>
      </w:r>
      <w:r w:rsidR="00357825" w:rsidRPr="005B53C6">
        <w:rPr>
          <w:rFonts w:ascii="Times New Roman" w:hAnsi="Times New Roman" w:cs="Times New Roman"/>
          <w:kern w:val="36"/>
          <w:sz w:val="28"/>
          <w:szCs w:val="28"/>
        </w:rPr>
        <w:t xml:space="preserve">  с простейшей классификацией веществ (по агрегатному состоянию, по составу), с описанием физических свойств знакомых веществ, с физическими явлениями и химическими реакциями; </w:t>
      </w:r>
      <w:proofErr w:type="gramStart"/>
      <w:r w:rsidR="00357825" w:rsidRPr="005B53C6">
        <w:rPr>
          <w:rFonts w:ascii="Times New Roman" w:hAnsi="Times New Roman" w:cs="Times New Roman"/>
          <w:bCs/>
          <w:spacing w:val="1"/>
          <w:sz w:val="28"/>
          <w:szCs w:val="28"/>
        </w:rPr>
        <w:t>отработка</w:t>
      </w:r>
      <w:r w:rsidR="00357825" w:rsidRPr="005B53C6">
        <w:rPr>
          <w:rFonts w:ascii="Times New Roman" w:hAnsi="Times New Roman" w:cs="Times New Roman"/>
          <w:spacing w:val="1"/>
          <w:sz w:val="28"/>
          <w:szCs w:val="28"/>
        </w:rPr>
        <w:t xml:space="preserve"> тех предметных знаний и </w:t>
      </w:r>
      <w:r w:rsidR="00357825" w:rsidRPr="005B53C6">
        <w:rPr>
          <w:rFonts w:ascii="Times New Roman" w:hAnsi="Times New Roman" w:cs="Times New Roman"/>
          <w:spacing w:val="-5"/>
          <w:sz w:val="28"/>
          <w:szCs w:val="28"/>
        </w:rPr>
        <w:t>умений (в первую очередь эксперименталь</w:t>
      </w:r>
      <w:r w:rsidR="00357825" w:rsidRPr="005B53C6">
        <w:rPr>
          <w:rFonts w:ascii="Times New Roman" w:hAnsi="Times New Roman" w:cs="Times New Roman"/>
          <w:spacing w:val="-6"/>
          <w:sz w:val="28"/>
          <w:szCs w:val="28"/>
        </w:rPr>
        <w:t>ные умения, а также умения решать расчет</w:t>
      </w:r>
      <w:r w:rsidR="00357825" w:rsidRPr="005B53C6">
        <w:rPr>
          <w:rFonts w:ascii="Times New Roman" w:hAnsi="Times New Roman" w:cs="Times New Roman"/>
          <w:spacing w:val="-4"/>
          <w:sz w:val="28"/>
          <w:szCs w:val="28"/>
        </w:rPr>
        <w:t xml:space="preserve">ные задачи), на формирование которых не </w:t>
      </w:r>
      <w:r w:rsidR="00357825" w:rsidRPr="005B53C6">
        <w:rPr>
          <w:rFonts w:ascii="Times New Roman" w:hAnsi="Times New Roman" w:cs="Times New Roman"/>
          <w:spacing w:val="-5"/>
          <w:sz w:val="28"/>
          <w:szCs w:val="28"/>
        </w:rPr>
        <w:t xml:space="preserve">хватает времени при изучении химии в 8-м </w:t>
      </w:r>
      <w:r w:rsidR="00357825" w:rsidRPr="005B53C6">
        <w:rPr>
          <w:rFonts w:ascii="Times New Roman" w:hAnsi="Times New Roman" w:cs="Times New Roman"/>
          <w:spacing w:val="-6"/>
          <w:sz w:val="28"/>
          <w:szCs w:val="28"/>
        </w:rPr>
        <w:t>и 9-м классах;</w:t>
      </w:r>
      <w:r w:rsidR="0035782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57825" w:rsidRPr="00F92114">
        <w:rPr>
          <w:rFonts w:ascii="Times New Roman" w:hAnsi="Times New Roman" w:cs="Times New Roman"/>
          <w:kern w:val="36"/>
          <w:sz w:val="28"/>
          <w:szCs w:val="28"/>
        </w:rPr>
        <w:t>ознакомление с   яркими, занимательными, эмоционально насыщенными эпизодами становле</w:t>
      </w:r>
      <w:r w:rsidR="00357825" w:rsidRPr="00F92114">
        <w:rPr>
          <w:rFonts w:ascii="Times New Roman" w:hAnsi="Times New Roman" w:cs="Times New Roman"/>
          <w:kern w:val="36"/>
          <w:sz w:val="28"/>
          <w:szCs w:val="28"/>
        </w:rPr>
        <w:softHyphen/>
        <w:t>ния и развития химии, чего учитель, находясь в вечном цейтноте, почти не может себе позволить;</w:t>
      </w:r>
      <w:proofErr w:type="gramEnd"/>
      <w:r w:rsidR="0035782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="00357825" w:rsidRPr="00F92114">
        <w:rPr>
          <w:rFonts w:ascii="Times New Roman" w:hAnsi="Times New Roman" w:cs="Times New Roman"/>
          <w:kern w:val="36"/>
          <w:sz w:val="28"/>
          <w:szCs w:val="28"/>
        </w:rPr>
        <w:t>формирование  практических умений и навыков, например  умения разделять смеси, используя методы отстаивания, фильтрования, выпаривания; умения наблюдать и объяснять химические явления, происходящие в природе, быту, демонстрируемые учителем;  умения работать с веществами, выполнять несложные химические опыты, соблюдать правила техники безопасности;</w:t>
      </w:r>
      <w:r w:rsidR="00357825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57825" w:rsidRPr="005B53C6">
        <w:rPr>
          <w:rFonts w:ascii="Times New Roman" w:hAnsi="Times New Roman" w:cs="Times New Roman"/>
          <w:bCs/>
          <w:sz w:val="28"/>
          <w:szCs w:val="28"/>
        </w:rPr>
        <w:t>расширение</w:t>
      </w:r>
      <w:r w:rsidR="00357825" w:rsidRPr="005B53C6">
        <w:rPr>
          <w:rFonts w:ascii="Times New Roman" w:hAnsi="Times New Roman" w:cs="Times New Roman"/>
          <w:sz w:val="28"/>
          <w:szCs w:val="28"/>
        </w:rPr>
        <w:t xml:space="preserve">  представлений учащихся о важнейших веществах, их свойствах, роли в природе и жизни человека;</w:t>
      </w:r>
      <w:proofErr w:type="gramEnd"/>
      <w:r w:rsidR="00357825">
        <w:rPr>
          <w:rFonts w:ascii="Times New Roman" w:hAnsi="Times New Roman" w:cs="Times New Roman"/>
          <w:sz w:val="28"/>
          <w:szCs w:val="28"/>
        </w:rPr>
        <w:t xml:space="preserve"> </w:t>
      </w:r>
      <w:r w:rsidR="00357825" w:rsidRPr="00F92114">
        <w:rPr>
          <w:rFonts w:ascii="Times New Roman" w:hAnsi="Times New Roman" w:cs="Times New Roman"/>
          <w:bCs/>
          <w:sz w:val="28"/>
          <w:szCs w:val="28"/>
        </w:rPr>
        <w:t>формирование  устойчивого  познавательного интереса к химии,  коммуникативной компетенции</w:t>
      </w:r>
      <w:r w:rsidR="00357825">
        <w:rPr>
          <w:rFonts w:ascii="Times New Roman" w:hAnsi="Times New Roman" w:cs="Times New Roman"/>
          <w:bCs/>
          <w:sz w:val="28"/>
          <w:szCs w:val="28"/>
        </w:rPr>
        <w:t>.</w:t>
      </w:r>
    </w:p>
    <w:p w:rsidR="0061760B" w:rsidRPr="00A12B26" w:rsidRDefault="0061760B" w:rsidP="00357825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B744F2">
        <w:rPr>
          <w:b/>
          <w:sz w:val="28"/>
        </w:rPr>
        <w:t>Варианты реализации и формы проведения / Место курса внеурочной деятельности в учебном плане</w:t>
      </w:r>
      <w:r>
        <w:rPr>
          <w:b/>
          <w:sz w:val="28"/>
        </w:rPr>
        <w:t xml:space="preserve">: </w:t>
      </w:r>
      <w:r w:rsidR="00A12B26">
        <w:rPr>
          <w:sz w:val="28"/>
        </w:rPr>
        <w:t>П</w:t>
      </w:r>
      <w:r w:rsidRPr="0061760B">
        <w:rPr>
          <w:sz w:val="28"/>
        </w:rPr>
        <w:t>рограмма является краткосрочной</w:t>
      </w:r>
      <w:r w:rsidR="00A12B26">
        <w:rPr>
          <w:sz w:val="28"/>
        </w:rPr>
        <w:t xml:space="preserve">. Форма обучения очная. </w:t>
      </w:r>
      <w:r>
        <w:rPr>
          <w:color w:val="000000"/>
          <w:sz w:val="28"/>
        </w:rPr>
        <w:t xml:space="preserve">Общее число часов </w:t>
      </w:r>
      <w:r w:rsidRPr="00C377FA"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 xml:space="preserve">проведения занятий в </w:t>
      </w:r>
      <w:r w:rsidR="00357825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класс</w:t>
      </w:r>
      <w:r w:rsidR="00A12B26">
        <w:rPr>
          <w:color w:val="000000"/>
          <w:sz w:val="28"/>
        </w:rPr>
        <w:t>ах</w:t>
      </w:r>
      <w:r w:rsidRPr="00C377FA">
        <w:rPr>
          <w:color w:val="000000"/>
          <w:sz w:val="28"/>
        </w:rPr>
        <w:t xml:space="preserve"> – </w:t>
      </w:r>
      <w:r w:rsidR="001A55F7">
        <w:rPr>
          <w:color w:val="000000"/>
          <w:sz w:val="28"/>
        </w:rPr>
        <w:t>36</w:t>
      </w:r>
      <w:r w:rsidRPr="00C377FA">
        <w:rPr>
          <w:color w:val="000000"/>
          <w:sz w:val="28"/>
        </w:rPr>
        <w:t xml:space="preserve"> часов (</w:t>
      </w:r>
      <w:r w:rsidR="00A12B26">
        <w:rPr>
          <w:color w:val="000000"/>
          <w:sz w:val="28"/>
        </w:rPr>
        <w:t>1</w:t>
      </w:r>
      <w:r w:rsidRPr="00C377FA">
        <w:rPr>
          <w:color w:val="000000"/>
          <w:sz w:val="28"/>
        </w:rPr>
        <w:t xml:space="preserve"> час в неделю).</w:t>
      </w:r>
    </w:p>
    <w:p w:rsidR="007D0435" w:rsidRPr="00EA0EA8" w:rsidRDefault="001B7928" w:rsidP="00EA0EA8">
      <w:pPr>
        <w:autoSpaceDE w:val="0"/>
        <w:autoSpaceDN w:val="0"/>
        <w:spacing w:after="0"/>
        <w:ind w:right="-3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Взаимосвязь с программой воспитания</w:t>
      </w:r>
      <w:r w:rsidR="00EA0EA8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7D0435" w:rsidRPr="007D0435">
        <w:rPr>
          <w:rFonts w:ascii="Times New Roman" w:hAnsi="Times New Roman" w:cs="Times New Roman"/>
          <w:sz w:val="28"/>
          <w:szCs w:val="24"/>
        </w:rPr>
        <w:t xml:space="preserve">Программа курса внеурочной деятельности разработана с учётом рекомендаций примерной рабочей программы воспитания для общеобразовательных организаций.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7D0435" w:rsidRPr="007D0435" w:rsidRDefault="007D0435" w:rsidP="007D043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7D0435">
        <w:rPr>
          <w:rFonts w:ascii="Times New Roman" w:hAnsi="Times New Roman" w:cs="Times New Roman"/>
          <w:sz w:val="28"/>
          <w:szCs w:val="24"/>
        </w:rPr>
        <w:t xml:space="preserve"> в возможности включения школьников в деятельность, организуемую в рамках модулей программы воспитания: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435">
        <w:rPr>
          <w:rFonts w:ascii="Times New Roman" w:hAnsi="Times New Roman" w:cs="Times New Roman"/>
          <w:sz w:val="28"/>
          <w:szCs w:val="24"/>
        </w:rPr>
        <w:t xml:space="preserve">«Внеурочная деятельность», «Экскурсии, экспедиции, походы», «Школьные </w:t>
      </w:r>
      <w:proofErr w:type="spellStart"/>
      <w:r w:rsidRPr="007D0435">
        <w:rPr>
          <w:rFonts w:ascii="Times New Roman" w:hAnsi="Times New Roman" w:cs="Times New Roman"/>
          <w:sz w:val="28"/>
          <w:szCs w:val="24"/>
        </w:rPr>
        <w:t>медиа</w:t>
      </w:r>
      <w:proofErr w:type="spellEnd"/>
      <w:r w:rsidRPr="007D0435">
        <w:rPr>
          <w:rFonts w:ascii="Times New Roman" w:hAnsi="Times New Roman" w:cs="Times New Roman"/>
          <w:sz w:val="28"/>
          <w:szCs w:val="24"/>
        </w:rPr>
        <w:t xml:space="preserve">»,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D0435">
        <w:rPr>
          <w:rFonts w:ascii="Times New Roman" w:hAnsi="Times New Roman" w:cs="Times New Roman"/>
          <w:sz w:val="28"/>
          <w:szCs w:val="24"/>
        </w:rPr>
        <w:t xml:space="preserve">«Организация предметно-эстетической среды», «Профориентация»; </w:t>
      </w:r>
    </w:p>
    <w:p w:rsidR="001B7928" w:rsidRPr="007D0435" w:rsidRDefault="007D0435" w:rsidP="007D0435">
      <w:pPr>
        <w:autoSpaceDE w:val="0"/>
        <w:autoSpaceDN w:val="0"/>
        <w:spacing w:after="0"/>
        <w:ind w:right="-35"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7D0435">
        <w:rPr>
          <w:rFonts w:ascii="Times New Roman" w:hAnsi="Times New Roman" w:cs="Times New Roman"/>
          <w:sz w:val="28"/>
          <w:szCs w:val="24"/>
        </w:rPr>
        <w:t>в интерактивных формах занятий для школьников, обеспечивающих большую их вовлечённость в совместную деятельность с педагогом и другими детьми</w:t>
      </w:r>
      <w:r>
        <w:rPr>
          <w:rFonts w:ascii="Times New Roman" w:hAnsi="Times New Roman" w:cs="Times New Roman"/>
          <w:sz w:val="28"/>
          <w:szCs w:val="24"/>
        </w:rPr>
        <w:t>.</w:t>
      </w:r>
      <w:r w:rsidR="001B7928" w:rsidRPr="007D04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 xml:space="preserve">СОДЕРЖАНИЕ КУРСА ВНЕУРОЧНОЙ ДЕЯТЕЛЬНОСТИ </w:t>
      </w: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7825" w:rsidRDefault="00357825" w:rsidP="00357825">
      <w:pPr>
        <w:pStyle w:val="aa"/>
        <w:jc w:val="both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</w:rPr>
        <w:t>1.Введение  - 3 часов.</w:t>
      </w:r>
    </w:p>
    <w:p w:rsidR="00357825" w:rsidRPr="00C434AA" w:rsidRDefault="00357825" w:rsidP="00357825">
      <w:pPr>
        <w:shd w:val="clear" w:color="auto" w:fill="FFFFFF"/>
        <w:spacing w:line="240" w:lineRule="auto"/>
        <w:ind w:right="38"/>
        <w:jc w:val="both"/>
        <w:rPr>
          <w:rFonts w:ascii="Times New Roman" w:hAnsi="Times New Roman" w:cs="Times New Roman"/>
          <w:kern w:val="3"/>
          <w:sz w:val="28"/>
          <w:szCs w:val="28"/>
        </w:rPr>
      </w:pPr>
      <w:r w:rsidRPr="00C434AA">
        <w:rPr>
          <w:rFonts w:ascii="Times New Roman" w:hAnsi="Times New Roman" w:cs="Times New Roman"/>
          <w:kern w:val="3"/>
          <w:sz w:val="28"/>
          <w:szCs w:val="28"/>
        </w:rPr>
        <w:t>Занимательная химия. Оборудование и вещества для опытов. Правила безопасности при проведении опытов</w:t>
      </w:r>
      <w:r>
        <w:rPr>
          <w:rFonts w:ascii="Times New Roman" w:hAnsi="Times New Roman" w:cs="Times New Roman"/>
          <w:kern w:val="3"/>
          <w:sz w:val="28"/>
          <w:szCs w:val="28"/>
        </w:rPr>
        <w:t>.</w:t>
      </w:r>
      <w:r w:rsidRPr="00C434AA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</w:p>
    <w:p w:rsidR="00357825" w:rsidRDefault="00357825" w:rsidP="00357825">
      <w:pPr>
        <w:pStyle w:val="aa"/>
        <w:jc w:val="both"/>
        <w:rPr>
          <w:rFonts w:ascii="Times New Roman" w:hAnsi="Times New Roman" w:cs="Times New Roman"/>
          <w:kern w:val="3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2. </w:t>
      </w:r>
      <w:r w:rsidRPr="00C434AA">
        <w:rPr>
          <w:rFonts w:ascii="Times New Roman" w:eastAsia="Times New Roman" w:hAnsi="Times New Roman" w:cs="Times New Roman"/>
          <w:b/>
          <w:sz w:val="28"/>
          <w:szCs w:val="28"/>
        </w:rPr>
        <w:t>Как устроены вещества</w:t>
      </w:r>
      <w:r w:rsidRPr="006F6A5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6F6A5F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часов. </w:t>
      </w:r>
    </w:p>
    <w:p w:rsidR="00357825" w:rsidRPr="0082638C" w:rsidRDefault="00357825" w:rsidP="0035782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14F33">
        <w:rPr>
          <w:rFonts w:ascii="Times New Roman" w:hAnsi="Times New Roman" w:cs="Times New Roman"/>
          <w:sz w:val="28"/>
          <w:szCs w:val="28"/>
        </w:rPr>
        <w:t>Наблюдения за каплями воды? Наблюдения за каплями валерианы. Растворение перманганата калия и поваренной соли в 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825" w:rsidRDefault="00357825" w:rsidP="00357825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3. Чудеса для разминки</w:t>
      </w:r>
      <w:r w:rsidRPr="00915638">
        <w:rPr>
          <w:rStyle w:val="a7"/>
          <w:rFonts w:ascii="Times New Roman" w:hAnsi="Times New Roman" w:cs="Times New Roman"/>
          <w:sz w:val="28"/>
          <w:szCs w:val="28"/>
        </w:rPr>
        <w:t xml:space="preserve"> – </w:t>
      </w:r>
      <w:r>
        <w:rPr>
          <w:rStyle w:val="a7"/>
          <w:rFonts w:ascii="Times New Roman" w:hAnsi="Times New Roman" w:cs="Times New Roman"/>
          <w:sz w:val="28"/>
          <w:szCs w:val="28"/>
        </w:rPr>
        <w:t>5</w:t>
      </w:r>
      <w:r w:rsidRPr="00915638">
        <w:rPr>
          <w:rStyle w:val="a7"/>
          <w:rFonts w:ascii="Times New Roman" w:hAnsi="Times New Roman" w:cs="Times New Roman"/>
          <w:sz w:val="28"/>
          <w:szCs w:val="28"/>
        </w:rPr>
        <w:t xml:space="preserve"> часов.  </w:t>
      </w:r>
    </w:p>
    <w:p w:rsidR="00357825" w:rsidRPr="00F14F33" w:rsidRDefault="00357825" w:rsidP="00357825">
      <w:pPr>
        <w:spacing w:after="0" w:line="240" w:lineRule="auto"/>
        <w:jc w:val="both"/>
        <w:rPr>
          <w:b/>
          <w:bCs/>
        </w:rPr>
      </w:pPr>
      <w:r w:rsidRPr="00F14F33">
        <w:rPr>
          <w:rFonts w:ascii="Times New Roman" w:hAnsi="Times New Roman" w:cs="Times New Roman"/>
          <w:sz w:val="28"/>
          <w:szCs w:val="28"/>
        </w:rPr>
        <w:t>Признаки химических реакций. Природные индикаторы. Крахмал. Определение крахмала в продуктах питания. Знакомство с углекислым газом. Проектная работа «Природные индикаторы»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825" w:rsidRDefault="00357825" w:rsidP="003578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Разноцветные чудеса – 9 часов.</w:t>
      </w:r>
    </w:p>
    <w:p w:rsidR="00357825" w:rsidRDefault="00357825" w:rsidP="00357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33">
        <w:rPr>
          <w:rFonts w:ascii="Times New Roman" w:hAnsi="Times New Roman" w:cs="Times New Roman"/>
          <w:sz w:val="28"/>
          <w:szCs w:val="28"/>
        </w:rPr>
        <w:t>Химическая радуга (Определение реакции среды). Знакомый запах нашатырного спирта. Получение меди. Окрашивание пламени. Обесцвеченные чернила. Получение красителей. Получение хлорофилла. Химические картинки. Секрет тайнописи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825" w:rsidRDefault="00357825" w:rsidP="003578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Полезные  чудеса – 8 часов.</w:t>
      </w:r>
    </w:p>
    <w:p w:rsidR="00357825" w:rsidRDefault="00357825" w:rsidP="00357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F33">
        <w:rPr>
          <w:rFonts w:ascii="Times New Roman" w:hAnsi="Times New Roman" w:cs="Times New Roman"/>
          <w:sz w:val="28"/>
          <w:szCs w:val="28"/>
        </w:rPr>
        <w:t xml:space="preserve">Друзья </w:t>
      </w:r>
      <w:proofErr w:type="spellStart"/>
      <w:r w:rsidRPr="00F14F33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Pr="00F14F33">
        <w:rPr>
          <w:rFonts w:ascii="Times New Roman" w:hAnsi="Times New Roman" w:cs="Times New Roman"/>
          <w:sz w:val="28"/>
          <w:szCs w:val="28"/>
        </w:rPr>
        <w:t>. Почему мыло моет? Определение жесткости воды. Получение мыла. Домашняя химчистка. Как удалить пятна? Как удалить накипь? Чистим посуду. Кукурузная палочка – адсорбент. Удаляем ржавчину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825" w:rsidRDefault="00357825" w:rsidP="003578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Поучительные  чудеса – 4 часов.</w:t>
      </w:r>
    </w:p>
    <w:p w:rsidR="00357825" w:rsidRDefault="00357825" w:rsidP="00357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E84">
        <w:rPr>
          <w:rFonts w:ascii="Times New Roman" w:hAnsi="Times New Roman" w:cs="Times New Roman"/>
          <w:sz w:val="28"/>
          <w:szCs w:val="28"/>
        </w:rPr>
        <w:t>Кристаллы. Опыты с желатином. Каучук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825" w:rsidRDefault="00357825" w:rsidP="003578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Летние  чудеса – 5 часов.</w:t>
      </w:r>
    </w:p>
    <w:p w:rsidR="00357825" w:rsidRPr="00F14F33" w:rsidRDefault="00357825" w:rsidP="00357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84">
        <w:rPr>
          <w:rFonts w:ascii="Times New Roman" w:hAnsi="Times New Roman" w:cs="Times New Roman"/>
          <w:sz w:val="28"/>
          <w:szCs w:val="28"/>
        </w:rPr>
        <w:t xml:space="preserve">Акварельные краски. Окрашиваем нити. Катализаторы и природные ингибиторы. Игра – </w:t>
      </w:r>
      <w:proofErr w:type="spellStart"/>
      <w:r w:rsidRPr="00E91E8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91E84">
        <w:rPr>
          <w:rFonts w:ascii="Times New Roman" w:hAnsi="Times New Roman" w:cs="Times New Roman"/>
          <w:sz w:val="28"/>
          <w:szCs w:val="28"/>
        </w:rPr>
        <w:t xml:space="preserve"> «Путешествие в страну Химию»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928" w:rsidRPr="00B744F2" w:rsidRDefault="001B7928" w:rsidP="007D0435">
      <w:pPr>
        <w:autoSpaceDE w:val="0"/>
        <w:autoSpaceDN w:val="0"/>
        <w:spacing w:after="0"/>
        <w:ind w:right="-35"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1B7928" w:rsidRPr="00B744F2" w:rsidRDefault="001B7928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ОСВОЕНИЯ КУРСА ВНЕУРОЧНОЙ ДЕЯТЕЛЬНОСТИ «» </w:t>
      </w:r>
    </w:p>
    <w:p w:rsidR="00C5547C" w:rsidRPr="00B744F2" w:rsidRDefault="00C5547C" w:rsidP="00B744F2">
      <w:p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5AFA" w:rsidRPr="00B744F2" w:rsidRDefault="00B95AFA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ЛИЧНОСТНЫЕ РЕЗУЛЬТАТЫ</w:t>
      </w:r>
    </w:p>
    <w:p w:rsidR="007D0435" w:rsidRPr="0002759A" w:rsidRDefault="007D0435" w:rsidP="007D0435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</w:t>
      </w:r>
      <w:proofErr w:type="spellStart"/>
      <w:r w:rsidRPr="0002759A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02759A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02759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2759A">
        <w:rPr>
          <w:rFonts w:ascii="Times New Roman" w:hAnsi="Times New Roman"/>
          <w:color w:val="000000"/>
          <w:sz w:val="28"/>
        </w:rPr>
        <w:t xml:space="preserve">. </w:t>
      </w:r>
    </w:p>
    <w:p w:rsidR="007D0435" w:rsidRPr="0002759A" w:rsidRDefault="007D0435" w:rsidP="007D0435">
      <w:pPr>
        <w:spacing w:after="0" w:line="264" w:lineRule="auto"/>
        <w:ind w:left="120" w:firstLine="48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lastRenderedPageBreak/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патриотического</w:t>
      </w:r>
      <w:r w:rsidRPr="00BF463C">
        <w:rPr>
          <w:rFonts w:ascii="Times New Roman" w:hAnsi="Times New Roman"/>
          <w:b/>
          <w:color w:val="000000"/>
          <w:sz w:val="28"/>
        </w:rPr>
        <w:t xml:space="preserve"> воспитания</w:t>
      </w:r>
      <w:r w:rsidRPr="00BF463C">
        <w:rPr>
          <w:rFonts w:ascii="Times New Roman" w:hAnsi="Times New Roman"/>
          <w:color w:val="000000"/>
          <w:sz w:val="28"/>
        </w:rPr>
        <w:t>:</w:t>
      </w:r>
    </w:p>
    <w:p w:rsidR="007D0435" w:rsidRPr="0002759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гражданского</w:t>
      </w:r>
      <w:r w:rsidRPr="00BF463C">
        <w:rPr>
          <w:rFonts w:ascii="Times New Roman" w:hAnsi="Times New Roman"/>
          <w:b/>
          <w:color w:val="000000"/>
          <w:sz w:val="28"/>
        </w:rPr>
        <w:t xml:space="preserve"> воспитания</w:t>
      </w:r>
      <w:r w:rsidRPr="00BF463C">
        <w:rPr>
          <w:rFonts w:ascii="Times New Roman" w:hAnsi="Times New Roman"/>
          <w:color w:val="000000"/>
          <w:sz w:val="28"/>
        </w:rPr>
        <w:t>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2759A"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</w:t>
      </w:r>
      <w:r>
        <w:rPr>
          <w:rFonts w:ascii="Times New Roman" w:hAnsi="Times New Roman"/>
          <w:color w:val="000000"/>
          <w:sz w:val="28"/>
        </w:rPr>
        <w:t>-</w:t>
      </w:r>
      <w:r w:rsidRPr="0002759A">
        <w:rPr>
          <w:rFonts w:ascii="Times New Roman" w:hAnsi="Times New Roman"/>
          <w:color w:val="000000"/>
          <w:sz w:val="28"/>
        </w:rPr>
        <w:t>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02759A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BF463C">
        <w:rPr>
          <w:rFonts w:ascii="Times New Roman" w:hAnsi="Times New Roman"/>
          <w:b/>
          <w:color w:val="000000"/>
          <w:sz w:val="28"/>
        </w:rPr>
        <w:t>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 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lastRenderedPageBreak/>
        <w:t>5) трудового воспитания:</w:t>
      </w:r>
    </w:p>
    <w:p w:rsidR="007D0435" w:rsidRPr="0002759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02759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7D0435" w:rsidRPr="00BF463C" w:rsidRDefault="007D0435" w:rsidP="007D0435">
      <w:pPr>
        <w:spacing w:after="0" w:line="264" w:lineRule="auto"/>
        <w:ind w:firstLine="600"/>
        <w:jc w:val="both"/>
      </w:pPr>
      <w:r w:rsidRPr="00BF463C"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02759A"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МЕТАПРЕДМЕТНЫЕ РЕЗУЛЬТАТЫ</w:t>
      </w:r>
    </w:p>
    <w:p w:rsidR="007D0435" w:rsidRDefault="007D0435" w:rsidP="007D0435">
      <w:pPr>
        <w:spacing w:after="0" w:line="264" w:lineRule="auto"/>
        <w:ind w:firstLine="600"/>
        <w:jc w:val="both"/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41DFA"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r w:rsidRPr="00D41DFA">
        <w:rPr>
          <w:rFonts w:ascii="Times New Roman" w:hAnsi="Times New Roman"/>
          <w:color w:val="000000"/>
          <w:sz w:val="28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</w:t>
      </w:r>
      <w:r w:rsidRPr="00D41DFA">
        <w:t xml:space="preserve">. </w:t>
      </w:r>
      <w:proofErr w:type="gramEnd"/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D41DF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Б</w:t>
      </w:r>
      <w:r w:rsidRPr="00BF463C">
        <w:rPr>
          <w:rFonts w:ascii="Times New Roman" w:hAnsi="Times New Roman"/>
          <w:b/>
          <w:color w:val="000000"/>
          <w:sz w:val="28"/>
        </w:rPr>
        <w:t>азовые логические действия: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</w:t>
      </w:r>
      <w:r w:rsidRPr="00D41DFA">
        <w:rPr>
          <w:rFonts w:ascii="Times New Roman" w:hAnsi="Times New Roman"/>
          <w:color w:val="000000"/>
          <w:sz w:val="28"/>
        </w:rPr>
        <w:lastRenderedPageBreak/>
        <w:t>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D41DF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41DFA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D41DFA">
        <w:rPr>
          <w:rFonts w:ascii="Times New Roman" w:hAnsi="Times New Roman"/>
          <w:color w:val="000000"/>
          <w:sz w:val="28"/>
        </w:rPr>
        <w:t xml:space="preserve"> в изучаемых процессах и явлениях</w:t>
      </w:r>
      <w:r>
        <w:rPr>
          <w:rFonts w:ascii="Times New Roman" w:hAnsi="Times New Roman"/>
          <w:color w:val="000000"/>
          <w:sz w:val="28"/>
        </w:rPr>
        <w:t>.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</w:t>
      </w:r>
      <w:r w:rsidRPr="00BF463C">
        <w:rPr>
          <w:rFonts w:ascii="Times New Roman" w:hAnsi="Times New Roman"/>
          <w:b/>
          <w:color w:val="000000"/>
          <w:sz w:val="28"/>
        </w:rPr>
        <w:t>азовые исследовательские действия:</w:t>
      </w:r>
    </w:p>
    <w:p w:rsidR="007D0435" w:rsidRPr="00D41DFA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D41DFA"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 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  <w:proofErr w:type="gramEnd"/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 w:rsidRPr="00BF463C"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53E03">
        <w:rPr>
          <w:rFonts w:ascii="Times New Roman" w:hAnsi="Times New Roman"/>
          <w:color w:val="000000"/>
          <w:sz w:val="28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953E03">
        <w:rPr>
          <w:rFonts w:ascii="Times New Roman" w:hAnsi="Times New Roman"/>
          <w:color w:val="000000"/>
          <w:sz w:val="28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53E03">
        <w:rPr>
          <w:rFonts w:ascii="Times New Roman" w:hAnsi="Times New Roman"/>
          <w:color w:val="000000"/>
          <w:sz w:val="28"/>
        </w:rPr>
        <w:t xml:space="preserve">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 </w:t>
      </w:r>
      <w:proofErr w:type="gramEnd"/>
    </w:p>
    <w:p w:rsidR="007D0435" w:rsidRPr="00953E03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53E03">
        <w:rPr>
          <w:rFonts w:ascii="Times New Roman" w:hAnsi="Times New Roman"/>
          <w:color w:val="000000"/>
          <w:sz w:val="28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 </w:t>
      </w:r>
    </w:p>
    <w:p w:rsidR="007D0435" w:rsidRPr="00DC000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r w:rsidRPr="00DC000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6009">
        <w:rPr>
          <w:rFonts w:ascii="Times New Roman" w:hAnsi="Times New Roman"/>
          <w:color w:val="000000"/>
          <w:sz w:val="28"/>
        </w:rPr>
        <w:lastRenderedPageBreak/>
        <w:t xml:space="preserve">умение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 </w:t>
      </w:r>
    </w:p>
    <w:p w:rsidR="007D0435" w:rsidRDefault="007D0435" w:rsidP="007D043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E76009">
        <w:rPr>
          <w:rFonts w:ascii="Times New Roman" w:hAnsi="Times New Roman"/>
          <w:color w:val="000000"/>
          <w:sz w:val="28"/>
        </w:rPr>
        <w:t xml:space="preserve"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</w:t>
      </w:r>
    </w:p>
    <w:p w:rsidR="007D0435" w:rsidRDefault="007D0435" w:rsidP="007D0435">
      <w:pPr>
        <w:spacing w:after="0" w:line="264" w:lineRule="auto"/>
        <w:ind w:firstLine="600"/>
        <w:jc w:val="both"/>
      </w:pPr>
      <w:r w:rsidRPr="00E76009">
        <w:rPr>
          <w:rFonts w:ascii="Times New Roman" w:hAnsi="Times New Roman"/>
          <w:color w:val="000000"/>
          <w:sz w:val="28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другие);</w:t>
      </w:r>
    </w:p>
    <w:p w:rsidR="007D0435" w:rsidRPr="00BF463C" w:rsidRDefault="007D0435" w:rsidP="007D04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</w:t>
      </w:r>
      <w:r w:rsidRPr="00BF463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универсальные учебные</w:t>
      </w:r>
      <w:r w:rsidRPr="00BF463C">
        <w:rPr>
          <w:rFonts w:ascii="Times New Roman" w:hAnsi="Times New Roman"/>
          <w:b/>
          <w:color w:val="000000"/>
          <w:sz w:val="28"/>
        </w:rPr>
        <w:t xml:space="preserve"> действия:</w:t>
      </w:r>
    </w:p>
    <w:p w:rsidR="007D0435" w:rsidRPr="00E76009" w:rsidRDefault="007D0435" w:rsidP="007D0435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E76009"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proofErr w:type="gramEnd"/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bCs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bCs/>
          <w:sz w:val="28"/>
          <w:szCs w:val="24"/>
        </w:rPr>
        <w:t>ПРЕДМЕТНЫЕ РЕЗУЛЬТАТЫ</w:t>
      </w:r>
    </w:p>
    <w:p w:rsidR="00357825" w:rsidRPr="0092446B" w:rsidRDefault="00357825" w:rsidP="0035782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92446B"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рабочей программой, выделяют</w:t>
      </w:r>
      <w:r>
        <w:rPr>
          <w:rFonts w:ascii="Times New Roman" w:hAnsi="Times New Roman"/>
          <w:color w:val="000000"/>
          <w:sz w:val="28"/>
        </w:rPr>
        <w:t>ся</w:t>
      </w:r>
      <w:r w:rsidRPr="0092446B">
        <w:rPr>
          <w:rFonts w:ascii="Times New Roman" w:hAnsi="Times New Roman"/>
          <w:color w:val="000000"/>
          <w:sz w:val="28"/>
        </w:rPr>
        <w:t>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357825" w:rsidRPr="00357825" w:rsidRDefault="00357825" w:rsidP="00357825">
      <w:pPr>
        <w:widowControl w:val="0"/>
        <w:suppressAutoHyphens/>
        <w:autoSpaceDN w:val="0"/>
        <w:spacing w:after="0" w:line="240" w:lineRule="auto"/>
        <w:ind w:firstLine="60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C81CE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57825">
        <w:rPr>
          <w:rFonts w:ascii="Times New Roman" w:hAnsi="Times New Roman"/>
          <w:color w:val="000000"/>
          <w:sz w:val="28"/>
        </w:rPr>
        <w:t>учащиеся должны знать и понимать:</w:t>
      </w:r>
    </w:p>
    <w:p w:rsidR="00357825" w:rsidRPr="00357825" w:rsidRDefault="00357825" w:rsidP="003578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357825">
        <w:rPr>
          <w:rFonts w:ascii="Times New Roman" w:hAnsi="Times New Roman"/>
          <w:color w:val="000000"/>
          <w:sz w:val="28"/>
        </w:rPr>
        <w:t>- химическую символику: знаки некоторых химических элементов, формулы химических веществ; классификацию веществ по агрегатному состоянию и составу;</w:t>
      </w:r>
    </w:p>
    <w:p w:rsidR="00357825" w:rsidRPr="00357825" w:rsidRDefault="00357825" w:rsidP="003578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357825">
        <w:rPr>
          <w:rFonts w:ascii="Times New Roman" w:hAnsi="Times New Roman"/>
          <w:color w:val="000000"/>
          <w:sz w:val="28"/>
        </w:rPr>
        <w:t>- важнейшие химические понятия: химия, химические методы изучения, химический элемент, атом, ион, молекула, относительные атомная и молекулярная массы, вещество, классификация веществ, химическая реакция, коррозия, фильтрование, дистилляция, адсорбция; органическая и неорганическая химия; жиры, углеводы, белки, минеральные вещества; качественные реакции;</w:t>
      </w:r>
      <w:proofErr w:type="gramEnd"/>
    </w:p>
    <w:p w:rsidR="00357825" w:rsidRPr="00357825" w:rsidRDefault="00357825" w:rsidP="003578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357825">
        <w:rPr>
          <w:rFonts w:ascii="Times New Roman" w:hAnsi="Times New Roman"/>
          <w:color w:val="000000"/>
          <w:sz w:val="28"/>
        </w:rPr>
        <w:t>- основные законы химии: сохранения массы веществ, постоянства состава вещества;</w:t>
      </w:r>
    </w:p>
    <w:p w:rsidR="00357825" w:rsidRPr="00357825" w:rsidRDefault="00357825" w:rsidP="003578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35782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7825">
        <w:rPr>
          <w:rFonts w:ascii="Times New Roman" w:hAnsi="Times New Roman"/>
          <w:color w:val="000000"/>
          <w:sz w:val="28"/>
        </w:rPr>
        <w:t>- важнейшие вещества и материалы: некоторые металлы, серная, соляная, азотная и уксусная кислоты, щелочи, аммиак,  жиры, мыла, глюкоза, сахароза, крахмал,  СМС;</w:t>
      </w:r>
      <w:proofErr w:type="gramEnd"/>
    </w:p>
    <w:p w:rsidR="00357825" w:rsidRPr="00357825" w:rsidRDefault="00357825" w:rsidP="00357825">
      <w:pPr>
        <w:spacing w:line="240" w:lineRule="auto"/>
        <w:rPr>
          <w:rFonts w:ascii="Times New Roman" w:hAnsi="Times New Roman"/>
          <w:color w:val="000000"/>
          <w:sz w:val="28"/>
        </w:rPr>
      </w:pPr>
      <w:r w:rsidRPr="00357825">
        <w:rPr>
          <w:rFonts w:ascii="Times New Roman" w:hAnsi="Times New Roman"/>
          <w:color w:val="000000"/>
          <w:sz w:val="28"/>
        </w:rPr>
        <w:lastRenderedPageBreak/>
        <w:t xml:space="preserve"> уметь:</w:t>
      </w:r>
    </w:p>
    <w:p w:rsidR="00357825" w:rsidRPr="00357825" w:rsidRDefault="00357825" w:rsidP="003578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357825">
        <w:rPr>
          <w:rFonts w:ascii="Times New Roman" w:hAnsi="Times New Roman"/>
          <w:color w:val="000000"/>
          <w:sz w:val="28"/>
        </w:rPr>
        <w:t>- называть отдельные химические элементы, их соединения; изученные вещества по тривиальной или международной номенклатуре;</w:t>
      </w:r>
    </w:p>
    <w:p w:rsidR="00357825" w:rsidRPr="00357825" w:rsidRDefault="00357825" w:rsidP="00357825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357825">
        <w:rPr>
          <w:rFonts w:ascii="Times New Roman" w:hAnsi="Times New Roman"/>
          <w:color w:val="000000"/>
          <w:sz w:val="28"/>
        </w:rPr>
        <w:t xml:space="preserve"> - выполнять химический эксперимент по распознаванию некоторых веществ; расчеты по нахождению относительной молекулярной массы, доли вещества в растворе, элемента в веществе;</w:t>
      </w:r>
    </w:p>
    <w:p w:rsidR="00A46A43" w:rsidRPr="00077C72" w:rsidRDefault="00357825" w:rsidP="00357825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  <w:sectPr w:rsidR="00A46A43" w:rsidRPr="00077C72">
          <w:pgSz w:w="11906" w:h="16383"/>
          <w:pgMar w:top="1134" w:right="850" w:bottom="1134" w:left="1701" w:header="720" w:footer="720" w:gutter="0"/>
          <w:cols w:space="720"/>
        </w:sectPr>
      </w:pPr>
      <w:r w:rsidRPr="00357825">
        <w:rPr>
          <w:rFonts w:ascii="Times New Roman" w:hAnsi="Times New Roman"/>
          <w:color w:val="000000"/>
          <w:sz w:val="28"/>
        </w:rPr>
        <w:t xml:space="preserve">- проводить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proofErr w:type="spellStart"/>
      <w:r w:rsidRPr="00357825">
        <w:rPr>
          <w:rFonts w:ascii="Times New Roman" w:hAnsi="Times New Roman"/>
          <w:color w:val="000000"/>
          <w:sz w:val="28"/>
        </w:rPr>
        <w:t>интернет-ресурсов</w:t>
      </w:r>
      <w:proofErr w:type="spellEnd"/>
      <w:r w:rsidRPr="00357825">
        <w:rPr>
          <w:rFonts w:ascii="Times New Roman" w:hAnsi="Times New Roman"/>
          <w:color w:val="000000"/>
          <w:sz w:val="28"/>
        </w:rPr>
        <w:t>).</w:t>
      </w:r>
      <w:r w:rsidRPr="00077C72">
        <w:rPr>
          <w:rFonts w:ascii="Times New Roman" w:hAnsi="Times New Roman"/>
          <w:color w:val="000000"/>
          <w:sz w:val="28"/>
        </w:rPr>
        <w:t xml:space="preserve"> </w:t>
      </w: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</w:p>
    <w:p w:rsidR="001B7254" w:rsidRPr="00B744F2" w:rsidRDefault="001B7254" w:rsidP="00B744F2">
      <w:pPr>
        <w:autoSpaceDE w:val="0"/>
        <w:autoSpaceDN w:val="0"/>
        <w:spacing w:after="0"/>
        <w:ind w:right="-35"/>
        <w:rPr>
          <w:rFonts w:ascii="Times New Roman" w:hAnsi="Times New Roman" w:cs="Times New Roman"/>
          <w:b/>
          <w:sz w:val="28"/>
          <w:szCs w:val="24"/>
        </w:rPr>
      </w:pPr>
    </w:p>
    <w:p w:rsidR="001B7928" w:rsidRPr="00B744F2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right="-3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68" w:type="dxa"/>
        <w:tblLook w:val="0420"/>
      </w:tblPr>
      <w:tblGrid>
        <w:gridCol w:w="704"/>
        <w:gridCol w:w="5270"/>
        <w:gridCol w:w="1275"/>
        <w:gridCol w:w="1309"/>
        <w:gridCol w:w="1110"/>
      </w:tblGrid>
      <w:tr w:rsidR="001B7254" w:rsidRPr="001B7254" w:rsidTr="001B7254">
        <w:trPr>
          <w:trHeight w:val="321"/>
        </w:trPr>
        <w:tc>
          <w:tcPr>
            <w:tcW w:w="704" w:type="dxa"/>
            <w:vMerge w:val="restart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70" w:type="dxa"/>
            <w:vMerge w:val="restart"/>
            <w:vAlign w:val="center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и темы</w:t>
            </w:r>
          </w:p>
        </w:tc>
        <w:tc>
          <w:tcPr>
            <w:tcW w:w="3694" w:type="dxa"/>
            <w:gridSpan w:val="3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1B7254" w:rsidRPr="001B7254" w:rsidTr="001B7254">
        <w:trPr>
          <w:trHeight w:val="269"/>
        </w:trPr>
        <w:tc>
          <w:tcPr>
            <w:tcW w:w="704" w:type="dxa"/>
            <w:vMerge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0" w:type="dxa"/>
            <w:vMerge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1110" w:type="dxa"/>
            <w:hideMark/>
          </w:tcPr>
          <w:p w:rsidR="001B7254" w:rsidRPr="001B7254" w:rsidRDefault="001B7254" w:rsidP="001B7254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  <w:hideMark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hideMark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b w:val="0"/>
                <w:shd w:val="clear" w:color="auto" w:fill="FFFFFF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Введение</w:t>
            </w:r>
          </w:p>
        </w:tc>
        <w:tc>
          <w:tcPr>
            <w:tcW w:w="1275" w:type="dxa"/>
            <w:hideMark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hideMark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  <w:hideMark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b w:val="0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Как устроены вещества</w:t>
            </w:r>
          </w:p>
        </w:tc>
        <w:tc>
          <w:tcPr>
            <w:tcW w:w="1275" w:type="dxa"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b w:val="0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Чудеса для разминки</w:t>
            </w:r>
          </w:p>
        </w:tc>
        <w:tc>
          <w:tcPr>
            <w:tcW w:w="1275" w:type="dxa"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9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Разноцветные чудеса</w:t>
            </w:r>
          </w:p>
        </w:tc>
        <w:tc>
          <w:tcPr>
            <w:tcW w:w="1275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9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Полезные чудеса</w:t>
            </w:r>
          </w:p>
        </w:tc>
        <w:tc>
          <w:tcPr>
            <w:tcW w:w="1275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9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Поучительные чудеса</w:t>
            </w:r>
          </w:p>
        </w:tc>
        <w:tc>
          <w:tcPr>
            <w:tcW w:w="1275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9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2D66" w:rsidRPr="001B7254" w:rsidTr="00F76111">
        <w:trPr>
          <w:trHeight w:val="416"/>
        </w:trPr>
        <w:tc>
          <w:tcPr>
            <w:tcW w:w="704" w:type="dxa"/>
            <w:vAlign w:val="center"/>
          </w:tcPr>
          <w:p w:rsidR="00642D66" w:rsidRPr="001B7254" w:rsidRDefault="00642D66" w:rsidP="00642D66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spacing w:after="0" w:line="230" w:lineRule="auto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</w:tcPr>
          <w:p w:rsidR="00642D66" w:rsidRPr="00642D66" w:rsidRDefault="00642D66" w:rsidP="00642D66">
            <w:pPr>
              <w:ind w:firstLine="39"/>
              <w:contextualSpacing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42D66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Летние чудеса</w:t>
            </w:r>
          </w:p>
        </w:tc>
        <w:tc>
          <w:tcPr>
            <w:tcW w:w="1275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:rsidR="00642D66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D66" w:rsidRPr="001B7254" w:rsidTr="00B35950">
        <w:trPr>
          <w:trHeight w:val="416"/>
        </w:trPr>
        <w:tc>
          <w:tcPr>
            <w:tcW w:w="5974" w:type="dxa"/>
            <w:gridSpan w:val="2"/>
            <w:vAlign w:val="center"/>
          </w:tcPr>
          <w:p w:rsidR="00642D66" w:rsidRPr="001B7254" w:rsidRDefault="00642D66" w:rsidP="00642D66">
            <w:pPr>
              <w:autoSpaceDE w:val="0"/>
              <w:autoSpaceDN w:val="0"/>
              <w:spacing w:after="0" w:line="230" w:lineRule="auto"/>
              <w:ind w:right="-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Align w:val="center"/>
          </w:tcPr>
          <w:p w:rsidR="00642D66" w:rsidRPr="00642D66" w:rsidRDefault="00642D66" w:rsidP="00642D66">
            <w:pPr>
              <w:autoSpaceDE w:val="0"/>
              <w:autoSpaceDN w:val="0"/>
              <w:spacing w:after="0" w:line="230" w:lineRule="auto"/>
              <w:ind w:right="-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309" w:type="dxa"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10" w:type="dxa"/>
          </w:tcPr>
          <w:p w:rsidR="00642D66" w:rsidRPr="00E60275" w:rsidRDefault="00642D66" w:rsidP="00642D66">
            <w:pPr>
              <w:ind w:firstLine="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3" w:rsidRDefault="00A46A43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254" w:rsidRPr="001B7254" w:rsidRDefault="001B7254" w:rsidP="001B7254">
      <w:pPr>
        <w:autoSpaceDE w:val="0"/>
        <w:autoSpaceDN w:val="0"/>
        <w:spacing w:after="0" w:line="230" w:lineRule="auto"/>
        <w:ind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928" w:rsidRDefault="001B7928" w:rsidP="00B744F2">
      <w:pPr>
        <w:pStyle w:val="a3"/>
        <w:numPr>
          <w:ilvl w:val="0"/>
          <w:numId w:val="1"/>
        </w:numPr>
        <w:autoSpaceDE w:val="0"/>
        <w:autoSpaceDN w:val="0"/>
        <w:spacing w:after="0"/>
        <w:ind w:left="1701" w:right="-35" w:hanging="425"/>
        <w:rPr>
          <w:rFonts w:ascii="Times New Roman" w:hAnsi="Times New Roman" w:cs="Times New Roman"/>
          <w:b/>
          <w:sz w:val="28"/>
          <w:szCs w:val="24"/>
        </w:rPr>
      </w:pPr>
      <w:r w:rsidRPr="00B744F2">
        <w:rPr>
          <w:rFonts w:ascii="Times New Roman" w:hAnsi="Times New Roman" w:cs="Times New Roman"/>
          <w:b/>
          <w:sz w:val="28"/>
          <w:szCs w:val="24"/>
        </w:rPr>
        <w:t>УЧЕБНО-МЕТОДИЧЕСКОЕ ОБЕСПЕЧЕНИЕ КУРСА</w:t>
      </w:r>
    </w:p>
    <w:p w:rsidR="002C37E1" w:rsidRPr="00B744F2" w:rsidRDefault="002C37E1" w:rsidP="002C37E1">
      <w:pPr>
        <w:pStyle w:val="a3"/>
        <w:autoSpaceDE w:val="0"/>
        <w:autoSpaceDN w:val="0"/>
        <w:spacing w:after="0"/>
        <w:ind w:left="1701" w:right="-35"/>
        <w:rPr>
          <w:rFonts w:ascii="Times New Roman" w:hAnsi="Times New Roman" w:cs="Times New Roman"/>
          <w:b/>
          <w:sz w:val="28"/>
          <w:szCs w:val="24"/>
        </w:rPr>
      </w:pPr>
    </w:p>
    <w:p w:rsidR="00642D66" w:rsidRDefault="00642D66" w:rsidP="00642D6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0511B">
        <w:rPr>
          <w:rFonts w:ascii="Times New Roman" w:eastAsia="Times New Roman" w:hAnsi="Times New Roman" w:cs="Times New Roman"/>
          <w:sz w:val="28"/>
          <w:szCs w:val="20"/>
        </w:rPr>
        <w:t>Периодическая система химических элементов Д.И. Менделеева, таблица растворимости кислот, оснований и солей в воде, ряд активности металлов (электрохимический ряд напряжений металлов)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  <w:r w:rsidRPr="00C0511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642D66" w:rsidRDefault="00642D66" w:rsidP="00642D6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Набор химических реактивов.</w:t>
      </w:r>
    </w:p>
    <w:p w:rsidR="00642D66" w:rsidRPr="002C37E1" w:rsidRDefault="00642D66" w:rsidP="00642D6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Наборы  химических реактивов и лабораторного оборудования.</w:t>
      </w:r>
      <w:r w:rsidRPr="002C37E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1B7254" w:rsidRPr="002C37E1" w:rsidRDefault="001B7254" w:rsidP="00B744F2">
      <w:pPr>
        <w:pStyle w:val="a3"/>
        <w:autoSpaceDE w:val="0"/>
        <w:autoSpaceDN w:val="0"/>
        <w:spacing w:after="0"/>
        <w:ind w:left="862" w:right="-35"/>
        <w:rPr>
          <w:rFonts w:ascii="Times New Roman" w:hAnsi="Times New Roman" w:cs="Times New Roman"/>
          <w:sz w:val="28"/>
          <w:szCs w:val="24"/>
        </w:rPr>
      </w:pPr>
    </w:p>
    <w:sectPr w:rsidR="001B7254" w:rsidRPr="002C37E1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2FCC"/>
    <w:multiLevelType w:val="hybridMultilevel"/>
    <w:tmpl w:val="20B05316"/>
    <w:lvl w:ilvl="0" w:tplc="8F067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6BA0"/>
    <w:multiLevelType w:val="hybridMultilevel"/>
    <w:tmpl w:val="CB38B3FC"/>
    <w:lvl w:ilvl="0" w:tplc="D45436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C1F"/>
    <w:multiLevelType w:val="hybridMultilevel"/>
    <w:tmpl w:val="238ACC3A"/>
    <w:lvl w:ilvl="0" w:tplc="476E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C8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CD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4A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0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8B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0F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4E3FF4"/>
    <w:multiLevelType w:val="hybridMultilevel"/>
    <w:tmpl w:val="2D0CA17C"/>
    <w:lvl w:ilvl="0" w:tplc="9D2892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745A4"/>
    <w:multiLevelType w:val="hybridMultilevel"/>
    <w:tmpl w:val="C0E0E01C"/>
    <w:lvl w:ilvl="0" w:tplc="43BAC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A5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80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80F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5E35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100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4D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E2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A7E3D"/>
    <w:multiLevelType w:val="hybridMultilevel"/>
    <w:tmpl w:val="61A0AE22"/>
    <w:lvl w:ilvl="0" w:tplc="CEB6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821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4C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EE7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4B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126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66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E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CF8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B0AFB"/>
    <w:multiLevelType w:val="hybridMultilevel"/>
    <w:tmpl w:val="6172E630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CCE4C8F"/>
    <w:multiLevelType w:val="hybridMultilevel"/>
    <w:tmpl w:val="6172E630"/>
    <w:lvl w:ilvl="0" w:tplc="0419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904"/>
    <w:rsid w:val="00030925"/>
    <w:rsid w:val="00071C6F"/>
    <w:rsid w:val="00151042"/>
    <w:rsid w:val="001A55F7"/>
    <w:rsid w:val="001B7254"/>
    <w:rsid w:val="001B7928"/>
    <w:rsid w:val="002C37E1"/>
    <w:rsid w:val="00357825"/>
    <w:rsid w:val="003A2C63"/>
    <w:rsid w:val="004F66F1"/>
    <w:rsid w:val="005D3C30"/>
    <w:rsid w:val="0061760B"/>
    <w:rsid w:val="00642D66"/>
    <w:rsid w:val="00690D19"/>
    <w:rsid w:val="00757904"/>
    <w:rsid w:val="007A273F"/>
    <w:rsid w:val="007D0435"/>
    <w:rsid w:val="00856AAC"/>
    <w:rsid w:val="008623B9"/>
    <w:rsid w:val="009E41C7"/>
    <w:rsid w:val="009F56A8"/>
    <w:rsid w:val="00A12B26"/>
    <w:rsid w:val="00A45A62"/>
    <w:rsid w:val="00A46A43"/>
    <w:rsid w:val="00B313C5"/>
    <w:rsid w:val="00B3778B"/>
    <w:rsid w:val="00B60888"/>
    <w:rsid w:val="00B65E8A"/>
    <w:rsid w:val="00B744F2"/>
    <w:rsid w:val="00B95AFA"/>
    <w:rsid w:val="00C0353D"/>
    <w:rsid w:val="00C5547C"/>
    <w:rsid w:val="00CD6EFF"/>
    <w:rsid w:val="00D30B4D"/>
    <w:rsid w:val="00EA0EA8"/>
    <w:rsid w:val="00FC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28"/>
    <w:pPr>
      <w:ind w:left="720"/>
      <w:contextualSpacing/>
    </w:pPr>
  </w:style>
  <w:style w:type="table" w:styleId="a4">
    <w:name w:val="Table Grid"/>
    <w:basedOn w:val="a1"/>
    <w:uiPriority w:val="39"/>
    <w:rsid w:val="001B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042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C37E1"/>
    <w:rPr>
      <w:b/>
      <w:bCs/>
    </w:rPr>
  </w:style>
  <w:style w:type="paragraph" w:styleId="a8">
    <w:name w:val="Normal (Web)"/>
    <w:aliases w:val="Обычный (веб) Знак1,Обычный (веб) Знак Знак,Знак Знак1"/>
    <w:basedOn w:val="a"/>
    <w:link w:val="a9"/>
    <w:unhideWhenUsed/>
    <w:qFormat/>
    <w:rsid w:val="0061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61760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Обычный (веб) Знак"/>
    <w:aliases w:val="Обычный (веб) Знак1 Знак,Обычный (веб) Знак Знак Знак,Знак Знак1 Знак"/>
    <w:link w:val="a8"/>
    <w:uiPriority w:val="99"/>
    <w:rsid w:val="006176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1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6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2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4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5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Пользователь Windows</cp:lastModifiedBy>
  <cp:revision>4</cp:revision>
  <cp:lastPrinted>2023-09-08T08:58:00Z</cp:lastPrinted>
  <dcterms:created xsi:type="dcterms:W3CDTF">2023-09-18T18:20:00Z</dcterms:created>
  <dcterms:modified xsi:type="dcterms:W3CDTF">2023-09-18T19:29:00Z</dcterms:modified>
</cp:coreProperties>
</file>