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56F6" w14:textId="77777777" w:rsidR="00DD1138" w:rsidRPr="0027265A" w:rsidRDefault="0027265A" w:rsidP="0027265A">
      <w:pPr>
        <w:pStyle w:val="a4"/>
        <w:spacing w:beforeAutospacing="0" w:afterAutospacing="0" w:line="324" w:lineRule="atLeast"/>
        <w:jc w:val="center"/>
        <w:textAlignment w:val="baseline"/>
        <w:rPr>
          <w:rStyle w:val="a3"/>
          <w:rFonts w:eastAsia="sans-serif"/>
          <w:sz w:val="28"/>
          <w:szCs w:val="28"/>
          <w:lang w:val="ru-RU"/>
        </w:rPr>
      </w:pPr>
      <w:r w:rsidRPr="0027265A">
        <w:rPr>
          <w:rStyle w:val="a3"/>
          <w:rFonts w:eastAsia="sans-serif"/>
          <w:sz w:val="28"/>
          <w:szCs w:val="28"/>
          <w:lang w:val="ru-RU"/>
        </w:rPr>
        <w:t>Что на самом деле думают школьники и учителя о профориентации в школе?</w:t>
      </w:r>
    </w:p>
    <w:p w14:paraId="6FC8ABC4" w14:textId="77777777" w:rsidR="00DD1138" w:rsidRPr="0027265A" w:rsidRDefault="00DD1138">
      <w:pPr>
        <w:pStyle w:val="a4"/>
        <w:spacing w:beforeAutospacing="0" w:afterAutospacing="0" w:line="324" w:lineRule="atLeast"/>
        <w:jc w:val="both"/>
        <w:textAlignment w:val="baseline"/>
        <w:rPr>
          <w:rStyle w:val="a3"/>
          <w:rFonts w:eastAsia="sans-serif"/>
          <w:sz w:val="28"/>
          <w:szCs w:val="28"/>
          <w:lang w:val="ru-RU"/>
        </w:rPr>
      </w:pPr>
    </w:p>
    <w:p w14:paraId="24862464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Курс «Россия – мои горизонты» запустило Минпросвещения России в сентябре 2023 года во всех школах страны.</w:t>
      </w:r>
      <w:r>
        <w:rPr>
          <w:rStyle w:val="a3"/>
          <w:rFonts w:eastAsia="sans-serif"/>
          <w:lang w:val="ru-RU"/>
        </w:rPr>
        <w:t xml:space="preserve"> </w:t>
      </w:r>
      <w:r w:rsidRPr="0027265A">
        <w:rPr>
          <w:rStyle w:val="a3"/>
          <w:rFonts w:eastAsia="sans-serif"/>
          <w:lang w:val="ru-RU"/>
        </w:rPr>
        <w:t xml:space="preserve">7 сентября 2023 года для всех учеников 6-11 классов было проведено </w:t>
      </w:r>
      <w:r w:rsidRPr="0027265A">
        <w:rPr>
          <w:rStyle w:val="a3"/>
          <w:rFonts w:eastAsia="sans-serif"/>
          <w:lang w:val="ru-RU"/>
        </w:rPr>
        <w:t>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</w:t>
      </w:r>
      <w:r w:rsidRPr="0027265A">
        <w:rPr>
          <w:rStyle w:val="a3"/>
          <w:rFonts w:eastAsia="sans-serif"/>
          <w:lang w:val="ru-RU"/>
        </w:rPr>
        <w:t xml:space="preserve"> самом деле, насколько быстро такие занятия «прижились» в школах, что, в общем, о нем думают учителя и подростки.</w:t>
      </w:r>
    </w:p>
    <w:p w14:paraId="5E6FFE03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>
        <w:rPr>
          <w:rFonts w:eastAsia="sans-serif"/>
        </w:rPr>
        <w:t> </w:t>
      </w:r>
    </w:p>
    <w:p w14:paraId="01683CFC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Fonts w:eastAsia="sans-serif"/>
          <w:lang w:val="ru-RU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</w:t>
      </w:r>
      <w:r w:rsidRPr="0027265A">
        <w:rPr>
          <w:rFonts w:eastAsia="sans-serif"/>
          <w:lang w:val="ru-RU"/>
        </w:rPr>
        <w:t>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</w:t>
      </w:r>
      <w:r w:rsidRPr="0027265A">
        <w:rPr>
          <w:rFonts w:eastAsia="sans-serif"/>
          <w:lang w:val="ru-RU"/>
        </w:rPr>
        <w:t>аботы, они разработали методические материалы для проведения занятий, адаптировав их под психологию и интересы разных возрастных групп.</w:t>
      </w:r>
    </w:p>
    <w:p w14:paraId="391AE6B2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>
        <w:rPr>
          <w:rFonts w:eastAsia="sans-serif"/>
        </w:rPr>
        <w:t> </w:t>
      </w:r>
    </w:p>
    <w:p w14:paraId="6542E3FC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Мария Соломатина</w:t>
      </w:r>
      <w:r w:rsidRPr="0027265A">
        <w:rPr>
          <w:rFonts w:eastAsia="sans-serif"/>
          <w:lang w:val="ru-RU"/>
        </w:rPr>
        <w:t>, учитель русского языка и литературы, классный руководитель, МАОУ «Татановская СОШ» Тамбовского муниц</w:t>
      </w:r>
      <w:r w:rsidRPr="0027265A">
        <w:rPr>
          <w:rFonts w:eastAsia="sans-serif"/>
          <w:lang w:val="ru-RU"/>
        </w:rPr>
        <w:t>ипального округа Тамбовской области:</w:t>
      </w:r>
    </w:p>
    <w:p w14:paraId="4951F974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своём выборе и собственных си</w:t>
      </w:r>
      <w:r w:rsidRPr="0027265A">
        <w:rPr>
          <w:rFonts w:eastAsia="sans-serif"/>
          <w:i/>
          <w:iCs/>
          <w:lang w:val="ru-RU"/>
        </w:rPr>
        <w:t>лах.</w:t>
      </w:r>
    </w:p>
    <w:p w14:paraId="199DBAB3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>
        <w:rPr>
          <w:rFonts w:eastAsia="sans-serif"/>
        </w:rPr>
        <w:t> </w:t>
      </w:r>
    </w:p>
    <w:p w14:paraId="59461C9D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Fonts w:eastAsia="sans-serif"/>
          <w:lang w:val="ru-RU"/>
        </w:rPr>
        <w:t>Классный руководитель 8 класса Фëдоровской школы Юрьев-Польского района Владимирской области</w:t>
      </w:r>
      <w:r>
        <w:rPr>
          <w:rFonts w:eastAsia="sans-serif"/>
          <w:lang w:val="ru-RU"/>
        </w:rPr>
        <w:t xml:space="preserve"> </w:t>
      </w:r>
      <w:r w:rsidRPr="0027265A">
        <w:rPr>
          <w:rStyle w:val="a3"/>
          <w:rFonts w:eastAsia="sans-serif"/>
          <w:lang w:val="ru-RU"/>
        </w:rPr>
        <w:t>Людмила Графова</w:t>
      </w:r>
      <w:r>
        <w:rPr>
          <w:rStyle w:val="a3"/>
          <w:rFonts w:eastAsia="sans-serif"/>
          <w:lang w:val="ru-RU"/>
        </w:rPr>
        <w:t xml:space="preserve"> </w:t>
      </w:r>
      <w:r w:rsidRPr="0027265A">
        <w:rPr>
          <w:rFonts w:eastAsia="sans-serif"/>
          <w:lang w:val="ru-RU"/>
        </w:rPr>
        <w:t>выделила несколько положительных моментов внедрения курса:</w:t>
      </w:r>
    </w:p>
    <w:p w14:paraId="017F132C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 xml:space="preserve">Занятия по профориентации помогают нашим школьникам раскрыть свои таланты и </w:t>
      </w:r>
      <w:r w:rsidRPr="0027265A">
        <w:rPr>
          <w:rFonts w:eastAsia="sans-serif"/>
          <w:i/>
          <w:iCs/>
          <w:lang w:val="ru-RU"/>
        </w:rPr>
        <w:t xml:space="preserve">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</w:t>
      </w:r>
      <w:r w:rsidRPr="0027265A">
        <w:rPr>
          <w:rFonts w:eastAsia="sans-serif"/>
          <w:i/>
          <w:iCs/>
          <w:lang w:val="ru-RU"/>
        </w:rPr>
        <w:t>собственные таланты и способности. А вторым положительным моментом введения этого профориентационного курса является наличие готовых методических материалов на платформе «Билет в будущее».</w:t>
      </w:r>
    </w:p>
    <w:p w14:paraId="709F6B92" w14:textId="77777777" w:rsidR="00DD1138" w:rsidRPr="0027265A" w:rsidRDefault="00DD1138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</w:p>
    <w:p w14:paraId="1BC91BDA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Fonts w:eastAsia="sans-serif"/>
          <w:lang w:val="ru-RU"/>
        </w:rPr>
        <w:lastRenderedPageBreak/>
        <w:t>Кроме этого, многие учителя обращаю особое внимание на методически</w:t>
      </w:r>
      <w:r w:rsidRPr="0027265A">
        <w:rPr>
          <w:rFonts w:eastAsia="sans-serif"/>
          <w:lang w:val="ru-RU"/>
        </w:rPr>
        <w:t>е материалы курса. Саая Сливана Шораановна, учитель Усть-Элегестинской школы Республики Тыва:</w:t>
      </w:r>
      <w:r>
        <w:rPr>
          <w:rFonts w:eastAsia="sans-serif"/>
        </w:rPr>
        <w:t> </w:t>
      </w:r>
    </w:p>
    <w:p w14:paraId="7E3594D4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</w:t>
      </w:r>
      <w:r w:rsidRPr="0027265A">
        <w:rPr>
          <w:rFonts w:eastAsia="sans-serif"/>
          <w:i/>
          <w:iCs/>
          <w:lang w:val="ru-RU"/>
        </w:rPr>
        <w:t>асписаны темы и мероприятия. На сайте «Билет в будущее» есть «Конструктор будущего» – цифровой инструмент по формированию профориентационных мероприятий в классе. Он содержит в себе готовые материалы курса «Россия – мои горизонты». Хочется выразить большую</w:t>
      </w:r>
      <w:r w:rsidRPr="0027265A">
        <w:rPr>
          <w:rFonts w:eastAsia="sans-serif"/>
          <w:i/>
          <w:iCs/>
          <w:lang w:val="ru-RU"/>
        </w:rPr>
        <w:t xml:space="preserve">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 радовать и меня, как педагога.</w:t>
      </w:r>
    </w:p>
    <w:p w14:paraId="0A50227E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Владимир Кардаш,</w:t>
      </w:r>
      <w:r>
        <w:rPr>
          <w:rFonts w:eastAsia="sans-serif"/>
          <w:lang w:val="ru-RU"/>
        </w:rPr>
        <w:t xml:space="preserve"> </w:t>
      </w:r>
      <w:r w:rsidRPr="0027265A">
        <w:rPr>
          <w:rFonts w:eastAsia="sans-serif"/>
          <w:lang w:val="ru-RU"/>
        </w:rPr>
        <w:t>учитель шк</w:t>
      </w:r>
      <w:r w:rsidRPr="0027265A">
        <w:rPr>
          <w:rFonts w:eastAsia="sans-serif"/>
          <w:lang w:val="ru-RU"/>
        </w:rPr>
        <w:t>олы № 31 посёлка Родники Белореченского района Краснодарского края:</w:t>
      </w:r>
    </w:p>
    <w:p w14:paraId="3693C480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 xml:space="preserve">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</w:t>
      </w:r>
      <w:r w:rsidRPr="0027265A">
        <w:rPr>
          <w:rFonts w:eastAsia="sans-serif"/>
          <w:i/>
          <w:iCs/>
          <w:lang w:val="ru-RU"/>
        </w:rPr>
        <w:t>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профориентационной направл</w:t>
      </w:r>
      <w:r w:rsidRPr="0027265A">
        <w:rPr>
          <w:rFonts w:eastAsia="sans-serif"/>
          <w:i/>
          <w:iCs/>
          <w:lang w:val="ru-RU"/>
        </w:rPr>
        <w:t>енности «Россия – мои горизонты» – содержателен и познавателен своими материалами.</w:t>
      </w:r>
    </w:p>
    <w:p w14:paraId="35DC83B5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>
        <w:rPr>
          <w:rFonts w:eastAsia="sans-serif"/>
        </w:rPr>
        <w:t> </w:t>
      </w:r>
    </w:p>
    <w:p w14:paraId="58B6918D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Fonts w:eastAsia="sans-serif"/>
          <w:lang w:val="ru-RU"/>
        </w:rPr>
        <w:t>Классный руководитель 6 класса Фëдоровской школы Юрьев-Польского района</w:t>
      </w:r>
      <w:r>
        <w:rPr>
          <w:rFonts w:eastAsia="sans-serif"/>
          <w:lang w:val="ru-RU"/>
        </w:rPr>
        <w:t xml:space="preserve"> </w:t>
      </w:r>
      <w:r w:rsidRPr="0027265A">
        <w:rPr>
          <w:rStyle w:val="a3"/>
          <w:rFonts w:eastAsia="sans-serif"/>
          <w:lang w:val="ru-RU"/>
        </w:rPr>
        <w:t>Татьяна</w:t>
      </w:r>
      <w:r>
        <w:rPr>
          <w:rStyle w:val="a3"/>
          <w:rFonts w:eastAsia="sans-serif"/>
          <w:lang w:val="ru-RU"/>
        </w:rPr>
        <w:t xml:space="preserve"> </w:t>
      </w:r>
      <w:r w:rsidRPr="0027265A">
        <w:rPr>
          <w:rStyle w:val="a3"/>
          <w:rFonts w:eastAsia="sans-serif"/>
          <w:lang w:val="ru-RU"/>
        </w:rPr>
        <w:t>Длюгова</w:t>
      </w:r>
      <w:r>
        <w:rPr>
          <w:rStyle w:val="a3"/>
          <w:rFonts w:eastAsia="sans-serif"/>
          <w:lang w:val="ru-RU"/>
        </w:rPr>
        <w:t xml:space="preserve"> </w:t>
      </w:r>
      <w:r w:rsidRPr="0027265A">
        <w:rPr>
          <w:rFonts w:eastAsia="sans-serif"/>
          <w:lang w:val="ru-RU"/>
        </w:rPr>
        <w:t>поделилась своими наблюдениями и отметила, что курс оказался эффективен не только д</w:t>
      </w:r>
      <w:r w:rsidRPr="0027265A">
        <w:rPr>
          <w:rFonts w:eastAsia="sans-serif"/>
          <w:lang w:val="ru-RU"/>
        </w:rPr>
        <w:t xml:space="preserve">ля школьников: </w:t>
      </w:r>
      <w:r>
        <w:rPr>
          <w:rFonts w:eastAsia="sans-serif"/>
        </w:rPr>
        <w:t> </w:t>
      </w:r>
    </w:p>
    <w:p w14:paraId="6F067B5A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</w:t>
      </w:r>
      <w:r w:rsidRPr="0027265A">
        <w:rPr>
          <w:rFonts w:eastAsia="sans-serif"/>
          <w:i/>
          <w:iCs/>
          <w:lang w:val="ru-RU"/>
        </w:rPr>
        <w:t>румент – «Конструктор будущего». С его помощью не только легко, но и интересно строить уроки.</w:t>
      </w:r>
    </w:p>
    <w:p w14:paraId="3E6FAC46" w14:textId="77777777" w:rsidR="00DD1138" w:rsidRPr="0027265A" w:rsidRDefault="00DD1138">
      <w:pPr>
        <w:pStyle w:val="a4"/>
        <w:spacing w:beforeAutospacing="0" w:afterAutospacing="0" w:line="324" w:lineRule="atLeast"/>
        <w:jc w:val="both"/>
        <w:textAlignment w:val="baseline"/>
        <w:rPr>
          <w:rStyle w:val="a3"/>
          <w:rFonts w:eastAsia="sans-serif"/>
          <w:lang w:val="ru-RU"/>
        </w:rPr>
      </w:pPr>
    </w:p>
    <w:p w14:paraId="7A3F08E0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Ольга Черноусова</w:t>
      </w:r>
      <w:r w:rsidRPr="0027265A">
        <w:rPr>
          <w:rFonts w:eastAsia="sans-serif"/>
          <w:lang w:val="ru-RU"/>
        </w:rPr>
        <w:t>, педагог-навигатор МКОУ ООШ №2, г. Козельск Калужской области отметила преимуществом курса знакомство с разными профессиональными сферами:</w:t>
      </w:r>
    </w:p>
    <w:p w14:paraId="1338A716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Ни дл</w:t>
      </w:r>
      <w:r w:rsidRPr="0027265A">
        <w:rPr>
          <w:rFonts w:eastAsia="sans-serif"/>
          <w:i/>
          <w:iCs/>
          <w:lang w:val="ru-RU"/>
        </w:rPr>
        <w:t xml:space="preserve">я кого не секрет, что дети малых городов и деревень не имеют таких возможностей, как дети областных центров и </w:t>
      </w:r>
      <w:r w:rsidRPr="0027265A">
        <w:rPr>
          <w:rFonts w:eastAsia="sans-serif"/>
          <w:i/>
          <w:iCs/>
          <w:lang w:val="ru-RU"/>
        </w:rPr>
        <w:lastRenderedPageBreak/>
        <w:t>крупных мегаполисов. В малых городах не так развито производство, недостаточно образовательных организаций СПО, а в некоторых их нет вообще, не го</w:t>
      </w:r>
      <w:r w:rsidRPr="0027265A">
        <w:rPr>
          <w:rFonts w:eastAsia="sans-serif"/>
          <w:i/>
          <w:iCs/>
          <w:lang w:val="ru-RU"/>
        </w:rPr>
        <w:t>воря уже об организациях высшего образования. Я, как классный руководитель 8 класса, мама девятиклассницы, с уверенностью могу сказать, что курс профориентационных занятий «Россия – мои горизонты» открывает для наших детей возможности расширить свои знания</w:t>
      </w:r>
      <w:r w:rsidRPr="0027265A">
        <w:rPr>
          <w:rFonts w:eastAsia="sans-serif"/>
          <w:i/>
          <w:iCs/>
          <w:lang w:val="ru-RU"/>
        </w:rPr>
        <w:t xml:space="preserve"> о профориентационных сферах, о структуре образования, позволяет выявить свои предпочтения при выборе профессии.</w:t>
      </w:r>
    </w:p>
    <w:p w14:paraId="3D77BD27" w14:textId="77777777" w:rsidR="00DD1138" w:rsidRPr="0027265A" w:rsidRDefault="00DD1138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</w:p>
    <w:p w14:paraId="1D4A8976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Марина Мосичкина</w:t>
      </w:r>
      <w:r w:rsidRPr="0027265A">
        <w:rPr>
          <w:rFonts w:eastAsia="sans-serif"/>
          <w:lang w:val="ru-RU"/>
        </w:rPr>
        <w:t>, замдиректора по воспитательной работе МКОУ «Хвастовичская средняя общеобразовательная школа» (Калужская обл, с. Хвастовичи),</w:t>
      </w:r>
      <w:r w:rsidRPr="0027265A">
        <w:rPr>
          <w:rFonts w:eastAsia="sans-serif"/>
          <w:lang w:val="ru-RU"/>
        </w:rPr>
        <w:t xml:space="preserve"> рассуждает на тему нужности таких занятий:</w:t>
      </w:r>
    </w:p>
    <w:p w14:paraId="692E12A1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Курс профориентационных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</w:t>
      </w:r>
      <w:r w:rsidRPr="0027265A">
        <w:rPr>
          <w:rFonts w:eastAsia="sans-serif"/>
          <w:i/>
          <w:iCs/>
          <w:lang w:val="ru-RU"/>
        </w:rPr>
        <w:t>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</w:t>
      </w:r>
      <w:r w:rsidRPr="0027265A">
        <w:rPr>
          <w:rFonts w:eastAsia="sans-serif"/>
          <w:i/>
          <w:iCs/>
          <w:lang w:val="ru-RU"/>
        </w:rPr>
        <w:t>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построения успе</w:t>
      </w:r>
      <w:r w:rsidRPr="0027265A">
        <w:rPr>
          <w:rFonts w:eastAsia="sans-serif"/>
          <w:i/>
          <w:iCs/>
          <w:lang w:val="ru-RU"/>
        </w:rPr>
        <w:t>шной карьеры в будущем.</w:t>
      </w:r>
    </w:p>
    <w:p w14:paraId="00B8D85A" w14:textId="77777777" w:rsidR="00DD1138" w:rsidRPr="0027265A" w:rsidRDefault="00DD1138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</w:p>
    <w:p w14:paraId="0D3DF880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Style w:val="a3"/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</w:t>
      </w:r>
      <w:r w:rsidRPr="0027265A">
        <w:rPr>
          <w:rStyle w:val="a3"/>
          <w:rFonts w:eastAsia="sans-serif"/>
          <w:lang w:val="ru-RU"/>
        </w:rPr>
        <w:t>ученикам оценить занятия курса «Россия – мои горизонты», в первую очередь были отмечены его преимущества. Вот что они говорят:</w:t>
      </w:r>
    </w:p>
    <w:p w14:paraId="047A9BD1" w14:textId="77777777" w:rsidR="00DD1138" w:rsidRPr="0027265A" w:rsidRDefault="00DD1138">
      <w:pPr>
        <w:pStyle w:val="a4"/>
        <w:spacing w:beforeAutospacing="0" w:afterAutospacing="0" w:line="324" w:lineRule="atLeast"/>
        <w:jc w:val="both"/>
        <w:textAlignment w:val="baseline"/>
        <w:rPr>
          <w:rStyle w:val="a3"/>
          <w:rFonts w:eastAsia="sans-serif"/>
          <w:lang w:val="ru-RU"/>
        </w:rPr>
      </w:pPr>
    </w:p>
    <w:p w14:paraId="4F86E50F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Екатерина Пчелинцева</w:t>
      </w:r>
      <w:r w:rsidRPr="0027265A">
        <w:rPr>
          <w:rFonts w:eastAsia="sans-serif"/>
          <w:lang w:val="ru-RU"/>
        </w:rPr>
        <w:t>, 8 класс, МАОУ «Татановская СОШ» Тамбовского муниципального округа Тамбовской области:</w:t>
      </w:r>
    </w:p>
    <w:p w14:paraId="610FA6F1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На курсе «Россия – м</w:t>
      </w:r>
      <w:r w:rsidRPr="0027265A">
        <w:rPr>
          <w:rFonts w:eastAsia="sans-serif"/>
          <w:i/>
          <w:iCs/>
          <w:lang w:val="ru-RU"/>
        </w:rPr>
        <w:t>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</w:t>
      </w:r>
      <w:r w:rsidRPr="0027265A">
        <w:rPr>
          <w:rFonts w:eastAsia="sans-serif"/>
          <w:i/>
          <w:iCs/>
          <w:lang w:val="ru-RU"/>
        </w:rPr>
        <w:t xml:space="preserve"> бы я хотела заниматься в будущем. Я считаю, что этот курс очень </w:t>
      </w:r>
      <w:r w:rsidRPr="0027265A">
        <w:rPr>
          <w:rFonts w:eastAsia="sans-serif"/>
          <w:i/>
          <w:iCs/>
          <w:lang w:val="ru-RU"/>
        </w:rPr>
        <w:lastRenderedPageBreak/>
        <w:t>полезен для школьников, так как он знакомит с новыми интересными профессиями.</w:t>
      </w:r>
    </w:p>
    <w:p w14:paraId="0E2518A8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Азим Орзамиев</w:t>
      </w:r>
      <w:r w:rsidRPr="0027265A">
        <w:rPr>
          <w:rFonts w:eastAsia="sans-serif"/>
          <w:lang w:val="ru-RU"/>
        </w:rPr>
        <w:t>, ученик 7 «В» класса Президентского лицея города Грозного:</w:t>
      </w:r>
      <w:r>
        <w:rPr>
          <w:rFonts w:eastAsia="sans-serif"/>
        </w:rPr>
        <w:t> </w:t>
      </w:r>
    </w:p>
    <w:p w14:paraId="5686CE45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Участвую в занятиях курса внеурочной де</w:t>
      </w:r>
      <w:r w:rsidRPr="0027265A">
        <w:rPr>
          <w:rFonts w:eastAsia="sans-serif"/>
          <w:i/>
          <w:iCs/>
          <w:lang w:val="ru-RU"/>
        </w:rPr>
        <w:t>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</w:t>
      </w:r>
      <w:r w:rsidRPr="0027265A">
        <w:rPr>
          <w:rFonts w:eastAsia="sans-serif"/>
          <w:i/>
          <w:iCs/>
          <w:lang w:val="ru-RU"/>
        </w:rPr>
        <w:t xml:space="preserve">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 помогут мне в будущей карьере.</w:t>
      </w:r>
    </w:p>
    <w:p w14:paraId="667FA415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Артем Горбунов</w:t>
      </w:r>
      <w:r w:rsidRPr="0027265A">
        <w:rPr>
          <w:rFonts w:eastAsia="sans-serif"/>
          <w:lang w:val="ru-RU"/>
        </w:rPr>
        <w:t xml:space="preserve">, ученик </w:t>
      </w:r>
      <w:r w:rsidRPr="0027265A">
        <w:rPr>
          <w:rFonts w:eastAsia="sans-serif"/>
          <w:lang w:val="ru-RU"/>
        </w:rPr>
        <w:t>9 «В» класса школы № 8 г. Старая Русса:</w:t>
      </w:r>
    </w:p>
    <w:p w14:paraId="0D420A28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 xml:space="preserve">В этом проекте я познакомился с профессиями </w:t>
      </w:r>
      <w:r>
        <w:rPr>
          <w:rFonts w:eastAsia="sans-serif"/>
          <w:i/>
          <w:iCs/>
        </w:rPr>
        <w:t>IT</w:t>
      </w:r>
      <w:r w:rsidRPr="0027265A">
        <w:rPr>
          <w:rFonts w:eastAsia="sans-serif"/>
          <w:i/>
          <w:iCs/>
          <w:lang w:val="ru-RU"/>
        </w:rPr>
        <w:t>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</w:t>
      </w:r>
      <w:r w:rsidRPr="0027265A">
        <w:rPr>
          <w:rFonts w:eastAsia="sans-serif"/>
          <w:i/>
          <w:iCs/>
          <w:lang w:val="ru-RU"/>
        </w:rPr>
        <w:t xml:space="preserve">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</w:t>
      </w:r>
      <w:r w:rsidRPr="0027265A">
        <w:rPr>
          <w:rFonts w:eastAsia="sans-serif"/>
          <w:i/>
          <w:iCs/>
          <w:lang w:val="ru-RU"/>
        </w:rPr>
        <w:t>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</w:t>
      </w:r>
      <w:r w:rsidRPr="0027265A">
        <w:rPr>
          <w:rFonts w:eastAsia="sans-serif"/>
          <w:i/>
          <w:iCs/>
          <w:lang w:val="ru-RU"/>
        </w:rPr>
        <w:t>я и дальше помогать ученикам в выборе профессий.</w:t>
      </w:r>
    </w:p>
    <w:p w14:paraId="2D4B5C03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Залесская Мария</w:t>
      </w:r>
      <w:r w:rsidRPr="0027265A">
        <w:rPr>
          <w:rFonts w:eastAsia="sans-serif"/>
          <w:lang w:val="ru-RU"/>
        </w:rPr>
        <w:t>, ученица 8 «А» школы № 67 г. Брянска:</w:t>
      </w:r>
    </w:p>
    <w:p w14:paraId="33EE4CD8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>Я окончила 8 класс и осознаю, что уже через год меня ждет важнейший выбор будущей профессии. Лучше понять мои интересы и способности, а также изучить шир</w:t>
      </w:r>
      <w:r w:rsidRPr="0027265A">
        <w:rPr>
          <w:rFonts w:eastAsia="sans-serif"/>
          <w:i/>
          <w:iCs/>
          <w:lang w:val="ru-RU"/>
        </w:rPr>
        <w:t>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</w:t>
      </w:r>
      <w:r w:rsidRPr="0027265A">
        <w:rPr>
          <w:rFonts w:eastAsia="sans-serif"/>
          <w:i/>
          <w:iCs/>
          <w:lang w:val="ru-RU"/>
        </w:rPr>
        <w:t>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 себе и в своём будущем выборе.</w:t>
      </w:r>
    </w:p>
    <w:p w14:paraId="14B55936" w14:textId="77777777" w:rsidR="00DD1138" w:rsidRPr="0027265A" w:rsidRDefault="0027265A">
      <w:pPr>
        <w:pStyle w:val="a4"/>
        <w:spacing w:beforeAutospacing="0" w:afterAutospacing="0" w:line="324" w:lineRule="atLeast"/>
        <w:jc w:val="both"/>
        <w:textAlignment w:val="baseline"/>
        <w:rPr>
          <w:rFonts w:eastAsia="sans-serif"/>
          <w:lang w:val="ru-RU"/>
        </w:rPr>
      </w:pPr>
      <w:r w:rsidRPr="0027265A">
        <w:rPr>
          <w:rStyle w:val="a3"/>
          <w:rFonts w:eastAsia="sans-serif"/>
          <w:lang w:val="ru-RU"/>
        </w:rPr>
        <w:t>Боярчук Никита,</w:t>
      </w:r>
      <w:r>
        <w:rPr>
          <w:rStyle w:val="a3"/>
          <w:rFonts w:eastAsia="sans-serif"/>
          <w:lang w:val="ru-RU"/>
        </w:rPr>
        <w:t xml:space="preserve"> </w:t>
      </w:r>
      <w:r w:rsidRPr="0027265A">
        <w:rPr>
          <w:rFonts w:eastAsia="sans-serif"/>
          <w:lang w:val="ru-RU"/>
        </w:rPr>
        <w:t>студент региональн</w:t>
      </w:r>
      <w:r w:rsidRPr="0027265A">
        <w:rPr>
          <w:rFonts w:eastAsia="sans-serif"/>
          <w:lang w:val="ru-RU"/>
        </w:rPr>
        <w:t>ого железнодорожного техникума г. Брянска:</w:t>
      </w:r>
    </w:p>
    <w:p w14:paraId="007EC449" w14:textId="77777777" w:rsidR="00DD1138" w:rsidRPr="0027265A" w:rsidRDefault="0027265A">
      <w:pPr>
        <w:pStyle w:val="a4"/>
        <w:spacing w:beforeAutospacing="0" w:afterAutospacing="0" w:line="324" w:lineRule="atLeast"/>
        <w:ind w:left="720" w:right="720"/>
        <w:jc w:val="both"/>
        <w:textAlignment w:val="baseline"/>
        <w:rPr>
          <w:rFonts w:eastAsia="sans-serif"/>
          <w:i/>
          <w:iCs/>
          <w:lang w:val="ru-RU"/>
        </w:rPr>
      </w:pPr>
      <w:r w:rsidRPr="0027265A">
        <w:rPr>
          <w:rFonts w:eastAsia="sans-serif"/>
          <w:i/>
          <w:iCs/>
          <w:lang w:val="ru-RU"/>
        </w:rPr>
        <w:t xml:space="preserve">«Россия – мои горизонты» – очень интересный проект. Подача материала увлекательная и насыщенная. На занятиях я </w:t>
      </w:r>
      <w:r w:rsidRPr="0027265A">
        <w:rPr>
          <w:rFonts w:eastAsia="sans-serif"/>
          <w:i/>
          <w:iCs/>
          <w:lang w:val="ru-RU"/>
        </w:rPr>
        <w:lastRenderedPageBreak/>
        <w:t>постоянно узнавал что-то новое и необычное. Я уже определился с выбором профессии, но все равно с инте</w:t>
      </w:r>
      <w:r w:rsidRPr="0027265A">
        <w:rPr>
          <w:rFonts w:eastAsia="sans-serif"/>
          <w:i/>
          <w:iCs/>
          <w:lang w:val="ru-RU"/>
        </w:rPr>
        <w:t>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14:paraId="13088294" w14:textId="77777777" w:rsidR="00DD1138" w:rsidRPr="0027265A" w:rsidRDefault="00DD11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D1138" w:rsidRPr="0027265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Fortuna Gothic Florish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100C82"/>
    <w:rsid w:val="0027265A"/>
    <w:rsid w:val="00DD1138"/>
    <w:rsid w:val="6E10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38163-05F6-44D0-B468-B99DC3B7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</dc:creator>
  <cp:lastModifiedBy>информатика</cp:lastModifiedBy>
  <cp:revision>3</cp:revision>
  <dcterms:created xsi:type="dcterms:W3CDTF">2024-10-16T10:50:00Z</dcterms:created>
  <dcterms:modified xsi:type="dcterms:W3CDTF">2024-10-17T06:07:00Z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75187758CB4444699D329C85010EDBDC_11</vt:lpwstr>
  </property>
</Properties>
</file>